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D58" w:rsidRDefault="00CE148A">
      <w:pPr>
        <w:rPr>
          <w:b/>
          <w:sz w:val="24"/>
          <w:szCs w:val="24"/>
        </w:rPr>
      </w:pPr>
      <w:r w:rsidRPr="00CE148A">
        <w:rPr>
          <w:b/>
          <w:sz w:val="24"/>
          <w:szCs w:val="24"/>
        </w:rPr>
        <w:t>Rêglements mini-putt.net</w:t>
      </w:r>
      <w:r w:rsidR="00FD1C51">
        <w:rPr>
          <w:b/>
          <w:sz w:val="24"/>
          <w:szCs w:val="24"/>
        </w:rPr>
        <w:t xml:space="preserve">                                                                                                   Page 1</w:t>
      </w:r>
    </w:p>
    <w:p w:rsidR="00FD1C51" w:rsidRPr="00CE148A" w:rsidRDefault="00FD1C51">
      <w:pPr>
        <w:rPr>
          <w:b/>
          <w:sz w:val="24"/>
          <w:szCs w:val="24"/>
        </w:rPr>
      </w:pPr>
      <w:r>
        <w:rPr>
          <w:b/>
          <w:sz w:val="24"/>
          <w:szCs w:val="24"/>
        </w:rPr>
        <w:t>Balles</w:t>
      </w:r>
    </w:p>
    <w:p w:rsidR="00FD1C51" w:rsidRDefault="00FD1C51" w:rsidP="00FD1C51">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Pour les tournois de mini-putt.net vous pouvez utiliser n`importe qu`elle balle de mini-putt ou golf, par contre faut utiliser la même balle pour toute le tournoi. Il est interdit de changer de balle durant le même tournoi, mais vous pouvez utiliser une balle pour le pro-am et la changer pour le simple d`apres midi.</w:t>
      </w:r>
    </w:p>
    <w:p w:rsidR="00FD1C51" w:rsidRDefault="00FD1C51" w:rsidP="00FD1C51">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Un joueur fautif sera expulsé des bourses mais pourra terminer le tournoi pour le plaisir en simple. En pro-am, l`équipe sera expulsée des bourses mais pourra terminer le tournoi pour le plaisir.</w:t>
      </w:r>
    </w:p>
    <w:p w:rsidR="00CE148A" w:rsidRDefault="00CE148A">
      <w:pPr>
        <w:rPr>
          <w:b/>
          <w:sz w:val="24"/>
          <w:szCs w:val="24"/>
        </w:rPr>
      </w:pPr>
      <w:r w:rsidRPr="00CE148A">
        <w:rPr>
          <w:b/>
          <w:sz w:val="24"/>
          <w:szCs w:val="24"/>
        </w:rPr>
        <w:t>Comportement anti-sportif</w:t>
      </w:r>
    </w:p>
    <w:p w:rsidR="00CE148A" w:rsidRDefault="00CE148A">
      <w:pPr>
        <w:rPr>
          <w:sz w:val="24"/>
          <w:szCs w:val="24"/>
        </w:rPr>
      </w:pPr>
      <w:r w:rsidRPr="00CE148A">
        <w:rPr>
          <w:sz w:val="24"/>
          <w:szCs w:val="24"/>
        </w:rPr>
        <w:t>Nous exigeons un comportement sp</w:t>
      </w:r>
      <w:r>
        <w:rPr>
          <w:sz w:val="24"/>
          <w:szCs w:val="24"/>
        </w:rPr>
        <w:t>ortif impeccable de tous, Aucun geste</w:t>
      </w:r>
      <w:r w:rsidRPr="00CE148A">
        <w:rPr>
          <w:sz w:val="24"/>
          <w:szCs w:val="24"/>
        </w:rPr>
        <w:t xml:space="preserve"> tel, lancer un bâtons, driver une balle ou frapper sur les clôtures, pou</w:t>
      </w:r>
      <w:r>
        <w:rPr>
          <w:sz w:val="24"/>
          <w:szCs w:val="24"/>
        </w:rPr>
        <w:t xml:space="preserve">belles ou autres ne sera toléré, ainsi qu`un langage abusif. Selon </w:t>
      </w:r>
      <w:r w:rsidR="00FD1C51">
        <w:rPr>
          <w:sz w:val="24"/>
          <w:szCs w:val="24"/>
        </w:rPr>
        <w:t xml:space="preserve">le délit, ca pourrait aller d`un simple avertissement, ou expulsion du tournoi ou pour quelques tournois ou à vie. Un joueur expulsé devra quitter le terrain, être exclu des bourses et aucun frais d`inscription ne lui sera remis, </w:t>
      </w:r>
    </w:p>
    <w:p w:rsidR="00CE148A" w:rsidRPr="00CE148A" w:rsidRDefault="00CE148A" w:rsidP="00CE148A">
      <w:pPr>
        <w:pStyle w:val="NormalWeb"/>
        <w:shd w:val="clear" w:color="auto" w:fill="FFFFFF"/>
        <w:spacing w:before="0" w:beforeAutospacing="0" w:after="360" w:afterAutospacing="0"/>
        <w:rPr>
          <w:rFonts w:ascii="Helvetica" w:hAnsi="Helvetica" w:cs="Helvetica"/>
          <w:b/>
          <w:color w:val="141412"/>
        </w:rPr>
      </w:pPr>
      <w:r w:rsidRPr="00CE148A">
        <w:rPr>
          <w:rFonts w:ascii="Helvetica" w:hAnsi="Helvetica" w:cs="Helvetica"/>
          <w:b/>
          <w:color w:val="141412"/>
        </w:rPr>
        <w:t>PRATIQUES</w:t>
      </w:r>
    </w:p>
    <w:p w:rsidR="00CE148A" w:rsidRDefault="00CE148A" w:rsidP="00CE148A">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Strictement interdit durant un tournoi, que ce soit en simple ou équipe de frapper des balles sur un trou, en attente de jouer le trou suivant…la conséquence est:  radié des bourses et peu finir le tournoi pour le plaisir seulement,,,Cette rêgle existe depuis le tout début en 1970 et 99.9% des joueurs régulier, sont au courant de cette rêgle.</w:t>
      </w:r>
    </w:p>
    <w:p w:rsidR="00CE148A" w:rsidRDefault="00CE148A" w:rsidP="00CE148A">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En équipe ou pro-am, si le 1er joueur réussi le birdie, l`équipe doit passer au trou suivant, donc pas question pour le 2e joueur d`effectuer un coup sur le même trou…la conséquence par contre est différente car différente situation du 1er paragraphe….Une 1ere infraction, c`est un avertissement car sa implique des nouveaux-débutants,,,mais à la 2e infraction dans le même tournoi, c</w:t>
      </w:r>
      <w:r>
        <w:rPr>
          <w:rStyle w:val="CodeHTML"/>
          <w:color w:val="141412"/>
          <w:sz w:val="21"/>
          <w:szCs w:val="21"/>
        </w:rPr>
        <w:t>est radié des bourses et l</w:t>
      </w:r>
      <w:r>
        <w:rPr>
          <w:rFonts w:ascii="Helvetica" w:hAnsi="Helvetica" w:cs="Helvetica"/>
          <w:color w:val="141412"/>
        </w:rPr>
        <w:t>équipe peu finir le tournoi pour le plaisir, à condition qu</w:t>
      </w:r>
      <w:r>
        <w:rPr>
          <w:rStyle w:val="CodeHTML"/>
          <w:color w:val="141412"/>
          <w:sz w:val="21"/>
          <w:szCs w:val="21"/>
        </w:rPr>
        <w:t>un 1er avertissement a été fait à l</w:t>
      </w:r>
      <w:r>
        <w:rPr>
          <w:rFonts w:ascii="Helvetica" w:hAnsi="Helvetica" w:cs="Helvetica"/>
          <w:color w:val="141412"/>
        </w:rPr>
        <w:t>équipe.</w:t>
      </w:r>
    </w:p>
    <w:p w:rsidR="00CE148A" w:rsidRDefault="00CE148A" w:rsidP="00CE148A">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Important de noter que en tournoi équipe, une équipe radié des bourse, c </w:t>
      </w:r>
      <w:r>
        <w:rPr>
          <w:rStyle w:val="CodeHTML"/>
          <w:color w:val="141412"/>
          <w:sz w:val="21"/>
          <w:szCs w:val="21"/>
        </w:rPr>
        <w:t>est l</w:t>
      </w:r>
      <w:r>
        <w:rPr>
          <w:rFonts w:ascii="Helvetica" w:hAnsi="Helvetica" w:cs="Helvetica"/>
          <w:color w:val="141412"/>
        </w:rPr>
        <w:t>équipe au complet et le joueur non fautif de l`équipe ne pourra pas finir le tournoi seul pour les bourses,,c</w:t>
      </w:r>
      <w:r>
        <w:rPr>
          <w:rStyle w:val="CodeHTML"/>
          <w:color w:val="141412"/>
          <w:sz w:val="21"/>
          <w:szCs w:val="21"/>
        </w:rPr>
        <w:t>est l</w:t>
      </w:r>
      <w:r>
        <w:rPr>
          <w:rFonts w:ascii="Helvetica" w:hAnsi="Helvetica" w:cs="Helvetica"/>
          <w:color w:val="141412"/>
        </w:rPr>
        <w:t>équipe au complet qui est radié des bourses.</w:t>
      </w:r>
    </w:p>
    <w:p w:rsidR="00FD1C51" w:rsidRDefault="00FD1C51" w:rsidP="00CE148A">
      <w:pPr>
        <w:pStyle w:val="NormalWeb"/>
        <w:shd w:val="clear" w:color="auto" w:fill="FFFFFF"/>
        <w:spacing w:before="0" w:beforeAutospacing="0" w:after="360" w:afterAutospacing="0"/>
        <w:rPr>
          <w:rFonts w:ascii="Helvetica" w:hAnsi="Helvetica" w:cs="Helvetica"/>
          <w:b/>
          <w:color w:val="141412"/>
        </w:rPr>
      </w:pPr>
      <w:r w:rsidRPr="00FD1C51">
        <w:rPr>
          <w:rFonts w:ascii="Helvetica" w:hAnsi="Helvetica" w:cs="Helvetica"/>
          <w:b/>
          <w:color w:val="141412"/>
        </w:rPr>
        <w:t>Suplémentaires</w:t>
      </w:r>
    </w:p>
    <w:p w:rsidR="00FD1C51" w:rsidRDefault="00FD1C51" w:rsidP="00FD1C51">
      <w:r>
        <w:t xml:space="preserve">                             </w:t>
      </w:r>
    </w:p>
    <w:p w:rsidR="00FD1C51" w:rsidRPr="00FD1C51" w:rsidRDefault="00FD1C51" w:rsidP="00FD1C51">
      <w:pPr>
        <w:rPr>
          <w:b/>
          <w:sz w:val="24"/>
          <w:szCs w:val="24"/>
        </w:rPr>
      </w:pPr>
      <w:r w:rsidRPr="00FD1C51">
        <w:rPr>
          <w:b/>
          <w:sz w:val="24"/>
          <w:szCs w:val="24"/>
        </w:rPr>
        <w:lastRenderedPageBreak/>
        <w:t>Suplémentaire en cas d`égalité</w:t>
      </w:r>
      <w:r w:rsidR="00342990">
        <w:rPr>
          <w:b/>
          <w:sz w:val="24"/>
          <w:szCs w:val="24"/>
        </w:rPr>
        <w:t xml:space="preserve">                                                                                 Page 2</w:t>
      </w:r>
    </w:p>
    <w:p w:rsidR="00FD1C51" w:rsidRDefault="00FD1C51" w:rsidP="00FD1C51"/>
    <w:p w:rsidR="00FD1C51" w:rsidRDefault="00FD1C51" w:rsidP="00FD1C51">
      <w:pPr>
        <w:rPr>
          <w:sz w:val="28"/>
        </w:rPr>
      </w:pPr>
      <w:r>
        <w:t xml:space="preserve">        </w:t>
      </w:r>
      <w:r>
        <w:rPr>
          <w:sz w:val="28"/>
        </w:rPr>
        <w:t xml:space="preserve">Formule pro-am équipes meilleure balle.                  </w:t>
      </w:r>
    </w:p>
    <w:p w:rsidR="00FD1C51" w:rsidRDefault="00FD1C51" w:rsidP="00FD1C51">
      <w:pPr>
        <w:rPr>
          <w:sz w:val="28"/>
        </w:rPr>
      </w:pPr>
    </w:p>
    <w:p w:rsidR="00FD1C51" w:rsidRDefault="00FD1C51" w:rsidP="00FD1C51">
      <w:pPr>
        <w:rPr>
          <w:sz w:val="24"/>
        </w:rPr>
      </w:pPr>
      <w:r>
        <w:t>Dans la formule équipe Pro-AM, en cas d’égalité entre les équipes impliquées dans les bourses, peu importe la position, en autant que des bourses sont impliquées, il y aura partage des bourses sans suplémentaire à l’exception pour la 1ere place.</w:t>
      </w:r>
    </w:p>
    <w:p w:rsidR="00FD1C51" w:rsidRDefault="00FD1C51" w:rsidP="00FD1C51">
      <w:r>
        <w:t>En cas d’égalité en 1ere place entre 2 ou plusieurs équipes, il y aura suplémentaire uniquement pour déterminer l’équipe gagnante, excluant le facteur bourses.</w:t>
      </w:r>
    </w:p>
    <w:p w:rsidR="00FD1C51" w:rsidRDefault="00FD1C51" w:rsidP="00FD1C51">
      <w:r>
        <w:t>Les équipes impliquées devront jouer au 1</w:t>
      </w:r>
      <w:r>
        <w:rPr>
          <w:vertAlign w:val="superscript"/>
        </w:rPr>
        <w:t>er</w:t>
      </w:r>
      <w:r>
        <w:t xml:space="preserve"> trou et suivre les trous dans l’ordre, jusqu’à un bris d’égalité.</w:t>
      </w:r>
    </w:p>
    <w:p w:rsidR="00342990" w:rsidRDefault="00342990" w:rsidP="00342990"/>
    <w:p w:rsidR="00342990" w:rsidRDefault="00342990" w:rsidP="00342990">
      <w:pPr>
        <w:ind w:left="2880"/>
        <w:rPr>
          <w:sz w:val="28"/>
        </w:rPr>
      </w:pPr>
      <w:r>
        <w:rPr>
          <w:sz w:val="28"/>
        </w:rPr>
        <w:t xml:space="preserve">    Formule simple</w:t>
      </w:r>
    </w:p>
    <w:p w:rsidR="00342990" w:rsidRDefault="00342990" w:rsidP="00342990">
      <w:pPr>
        <w:rPr>
          <w:sz w:val="24"/>
        </w:rPr>
      </w:pPr>
      <w:r>
        <w:t>Dans la formule en simple par classes, en cas d’égalité entre les joueurs dans les bourses,</w:t>
      </w:r>
    </w:p>
    <w:p w:rsidR="00342990" w:rsidRDefault="00342990" w:rsidP="00342990">
      <w:r>
        <w:t>Une suplémentaire est obligatoire entre les joueurs impliqués, peu importe la position, en autant qu’il y a des bourses d’impliquées, pour déterminer les bourses de chacun. Les impliquées devront jouer au 1</w:t>
      </w:r>
      <w:r>
        <w:rPr>
          <w:vertAlign w:val="superscript"/>
        </w:rPr>
        <w:t>er</w:t>
      </w:r>
      <w:r>
        <w:t xml:space="preserve"> trou et suivre les trous dans l’ordre, jusqu’à un bris d’égalité.</w:t>
      </w:r>
    </w:p>
    <w:p w:rsidR="00342990" w:rsidRDefault="00342990" w:rsidP="00342990"/>
    <w:p w:rsidR="00342990" w:rsidRDefault="00342990" w:rsidP="00342990">
      <w:pPr>
        <w:spacing w:after="0" w:line="240" w:lineRule="auto"/>
        <w:ind w:left="2820"/>
        <w:rPr>
          <w:sz w:val="28"/>
        </w:rPr>
      </w:pPr>
      <w:r>
        <w:rPr>
          <w:sz w:val="28"/>
        </w:rPr>
        <w:t>Formule Bagarre</w:t>
      </w:r>
    </w:p>
    <w:p w:rsidR="00342990" w:rsidRDefault="00342990" w:rsidP="00342990">
      <w:pPr>
        <w:rPr>
          <w:sz w:val="28"/>
        </w:rPr>
      </w:pPr>
    </w:p>
    <w:p w:rsidR="00342990" w:rsidRDefault="00342990" w:rsidP="00342990">
      <w:pPr>
        <w:rPr>
          <w:sz w:val="28"/>
        </w:rPr>
      </w:pPr>
      <w:r>
        <w:t>En formule bagarre, si plus d’un joueur sont à égalité au meilleure pointage au 18</w:t>
      </w:r>
      <w:r>
        <w:rPr>
          <w:vertAlign w:val="superscript"/>
        </w:rPr>
        <w:t>e</w:t>
      </w:r>
      <w:r>
        <w:t xml:space="preserve"> trou, seul les meilleure pointage reviendrons rejouer le 18</w:t>
      </w:r>
      <w:r>
        <w:rPr>
          <w:vertAlign w:val="superscript"/>
        </w:rPr>
        <w:t>e</w:t>
      </w:r>
      <w:r>
        <w:t xml:space="preserve"> trou en formule bagarre au mesurage et le plus proche du trou l’emporte</w:t>
      </w:r>
      <w:r>
        <w:rPr>
          <w:sz w:val="28"/>
        </w:rPr>
        <w:t>.</w:t>
      </w:r>
    </w:p>
    <w:p w:rsidR="00342990" w:rsidRDefault="00342990" w:rsidP="00342990">
      <w:pPr>
        <w:rPr>
          <w:sz w:val="24"/>
        </w:rPr>
      </w:pPr>
      <w:r>
        <w:t>En formule bagarre ou reprise de trou par les égalités en formule bagarre, si le terrain exige de jouer par les rêgles et obliges les obstacles, dès que l’obstacle est ratée, la mesure devient le tapis de départ.</w:t>
      </w:r>
    </w:p>
    <w:p w:rsidR="00342990" w:rsidRDefault="00342990" w:rsidP="00342990">
      <w:r>
        <w:t>Sur un terrain sans rêgles, les obstacles ne sont pas obligatoire.</w:t>
      </w:r>
    </w:p>
    <w:p w:rsidR="00342990" w:rsidRDefault="00342990" w:rsidP="00342990"/>
    <w:p w:rsidR="00342990" w:rsidRDefault="00342990" w:rsidP="00342990"/>
    <w:p w:rsidR="00342990" w:rsidRDefault="00342990" w:rsidP="00342990">
      <w:pPr>
        <w:spacing w:after="0" w:line="240" w:lineRule="auto"/>
        <w:ind w:left="3345"/>
        <w:rPr>
          <w:sz w:val="28"/>
        </w:rPr>
      </w:pPr>
    </w:p>
    <w:p w:rsidR="00342990" w:rsidRDefault="00342990" w:rsidP="00342990">
      <w:pPr>
        <w:rPr>
          <w:sz w:val="28"/>
        </w:rPr>
      </w:pPr>
    </w:p>
    <w:p w:rsidR="003C53F4" w:rsidRDefault="003C53F4" w:rsidP="00342990">
      <w:pPr>
        <w:rPr>
          <w:sz w:val="28"/>
        </w:rPr>
      </w:pPr>
    </w:p>
    <w:p w:rsidR="00342990" w:rsidRDefault="00342990" w:rsidP="00342990"/>
    <w:p w:rsidR="00342990" w:rsidRPr="00342990" w:rsidRDefault="00590CB2" w:rsidP="00342990">
      <w:pPr>
        <w:rPr>
          <w:b/>
        </w:rPr>
      </w:pPr>
      <w:r>
        <w:rPr>
          <w:b/>
        </w:rPr>
        <w:t xml:space="preserve"> Suplémentaires  </w:t>
      </w:r>
      <w:r w:rsidR="00342990" w:rsidRPr="00342990">
        <w:rPr>
          <w:b/>
        </w:rPr>
        <w:t>Skin, bourses reportées</w:t>
      </w:r>
      <w:r>
        <w:rPr>
          <w:b/>
        </w:rPr>
        <w:t xml:space="preserve">                                                                        page 3</w:t>
      </w:r>
    </w:p>
    <w:p w:rsidR="00342990" w:rsidRDefault="00342990" w:rsidP="00342990">
      <w:pPr>
        <w:rPr>
          <w:sz w:val="24"/>
          <w:szCs w:val="24"/>
        </w:rPr>
      </w:pPr>
      <w:r w:rsidRPr="00590CB2">
        <w:rPr>
          <w:sz w:val="24"/>
          <w:szCs w:val="24"/>
        </w:rPr>
        <w:t>En formule avec bourses reportées, si il y a égalité entre 2 ou plusieurs joueurs au 18</w:t>
      </w:r>
      <w:r w:rsidRPr="00590CB2">
        <w:rPr>
          <w:sz w:val="24"/>
          <w:szCs w:val="24"/>
          <w:vertAlign w:val="superscript"/>
        </w:rPr>
        <w:t>e</w:t>
      </w:r>
      <w:r w:rsidRPr="00590CB2">
        <w:rPr>
          <w:sz w:val="24"/>
          <w:szCs w:val="24"/>
        </w:rPr>
        <w:t xml:space="preserve"> et dernier trou au meilleure pointage, tous les joueurs du groupe devont rejouer le 18</w:t>
      </w:r>
      <w:r w:rsidRPr="00590CB2">
        <w:rPr>
          <w:sz w:val="24"/>
          <w:szCs w:val="24"/>
          <w:vertAlign w:val="superscript"/>
        </w:rPr>
        <w:t>e</w:t>
      </w:r>
      <w:r w:rsidRPr="00590CB2">
        <w:rPr>
          <w:sz w:val="24"/>
          <w:szCs w:val="24"/>
        </w:rPr>
        <w:t xml:space="preserve"> trou pour la 1ere ronde suplémentaire du 18</w:t>
      </w:r>
      <w:r w:rsidRPr="00590CB2">
        <w:rPr>
          <w:sz w:val="24"/>
          <w:szCs w:val="24"/>
          <w:vertAlign w:val="superscript"/>
        </w:rPr>
        <w:t>e</w:t>
      </w:r>
      <w:r w:rsidRPr="00590CB2">
        <w:rPr>
          <w:sz w:val="24"/>
          <w:szCs w:val="24"/>
        </w:rPr>
        <w:t>. Par la suite seule les meilleures pointage passeront en 2</w:t>
      </w:r>
      <w:r w:rsidRPr="00590CB2">
        <w:rPr>
          <w:sz w:val="24"/>
          <w:szCs w:val="24"/>
          <w:vertAlign w:val="superscript"/>
        </w:rPr>
        <w:t>e</w:t>
      </w:r>
      <w:r w:rsidRPr="00590CB2">
        <w:rPr>
          <w:sz w:val="24"/>
          <w:szCs w:val="24"/>
        </w:rPr>
        <w:t xml:space="preserve"> ronde suplémentaire en formule bagarre au mesurage au 18</w:t>
      </w:r>
      <w:r w:rsidRPr="00590CB2">
        <w:rPr>
          <w:sz w:val="24"/>
          <w:szCs w:val="24"/>
          <w:vertAlign w:val="superscript"/>
        </w:rPr>
        <w:t>e</w:t>
      </w:r>
      <w:r w:rsidRPr="00590CB2">
        <w:rPr>
          <w:sz w:val="24"/>
          <w:szCs w:val="24"/>
        </w:rPr>
        <w:t xml:space="preserve"> trou.</w:t>
      </w:r>
    </w:p>
    <w:p w:rsidR="00590CB2" w:rsidRDefault="00590CB2" w:rsidP="00342990">
      <w:pPr>
        <w:rPr>
          <w:b/>
          <w:sz w:val="24"/>
          <w:szCs w:val="24"/>
        </w:rPr>
      </w:pPr>
      <w:r w:rsidRPr="00590CB2">
        <w:rPr>
          <w:b/>
          <w:sz w:val="24"/>
          <w:szCs w:val="24"/>
        </w:rPr>
        <w:t>Interférence</w:t>
      </w:r>
    </w:p>
    <w:p w:rsidR="00590CB2" w:rsidRDefault="00590CB2" w:rsidP="00342990">
      <w:pPr>
        <w:rPr>
          <w:rFonts w:ascii="Helvetica" w:hAnsi="Helvetica" w:cs="Helvetica"/>
          <w:color w:val="141412"/>
          <w:shd w:val="clear" w:color="auto" w:fill="FFFFFF"/>
        </w:rPr>
      </w:pPr>
      <w:r w:rsidRPr="00590CB2">
        <w:rPr>
          <w:rFonts w:ascii="Helvetica" w:hAnsi="Helvetica" w:cs="Helvetica"/>
          <w:color w:val="141412"/>
          <w:sz w:val="24"/>
          <w:szCs w:val="24"/>
          <w:shd w:val="clear" w:color="auto" w:fill="FFFFFF"/>
        </w:rPr>
        <w:t>Dans le cas ou le trou est libre et qu`après avoir frappé votre balle, celle ci vient frapper un joueur ou piece qui est revenu sur le jeu apres avoir frappé, le coup sera considéré non valable et vous devez rejouez votre coup. Par contre il pourrait y avoir une situation tel au 18e trou, si votre balle frappe un autre joueur et que selon le jugement de tous, cette balle aurait pu se diriger dans la coupe ou surement rester proche de la coupe pour soie un birdie ou une normale assurée. le joueur pourra rejouer le coup pour le birdie seulement mais ne pourrait pas inscrire plus de 2…donc rejoue pour 1 et sinon , il ramasse pour inscrire 2….la raison,,a son 1er essaie, il aurait eu 1 ou 2 assuré donc on ne peut pas le punir en rejouant et inscrire plus de 2. Dans le cas ou il y aurait un joueur ou piece sur le jeu et que la balle ne touche à rien, le coup sera considéré comme bon…On parle de grosse pieces, tel casquette, balle, pieds, et non de sable ou petit calloux *Scrounch ou piece de monnais</w:t>
      </w:r>
      <w:r>
        <w:rPr>
          <w:rFonts w:ascii="Helvetica" w:hAnsi="Helvetica" w:cs="Helvetica"/>
          <w:color w:val="141412"/>
          <w:shd w:val="clear" w:color="auto" w:fill="FFFFFF"/>
        </w:rPr>
        <w:t>)</w:t>
      </w:r>
    </w:p>
    <w:p w:rsidR="00590CB2" w:rsidRDefault="00590CB2" w:rsidP="00342990">
      <w:pPr>
        <w:rPr>
          <w:rFonts w:ascii="Helvetica" w:hAnsi="Helvetica" w:cs="Helvetica"/>
          <w:b/>
          <w:color w:val="141412"/>
          <w:shd w:val="clear" w:color="auto" w:fill="FFFFFF"/>
        </w:rPr>
      </w:pPr>
      <w:r w:rsidRPr="00590CB2">
        <w:rPr>
          <w:rFonts w:ascii="Helvetica" w:hAnsi="Helvetica" w:cs="Helvetica"/>
          <w:b/>
          <w:color w:val="141412"/>
          <w:shd w:val="clear" w:color="auto" w:fill="FFFFFF"/>
        </w:rPr>
        <w:t>Une balle qui tombe dans la coupe au moment que vous vous rendez vers la balle</w:t>
      </w:r>
    </w:p>
    <w:p w:rsidR="00590CB2" w:rsidRDefault="00590CB2" w:rsidP="00342990">
      <w:pPr>
        <w:rPr>
          <w:rFonts w:ascii="Helvetica" w:hAnsi="Helvetica" w:cs="Helvetica"/>
          <w:color w:val="141412"/>
          <w:shd w:val="clear" w:color="auto" w:fill="FFFFFF"/>
        </w:rPr>
      </w:pPr>
      <w:r w:rsidRPr="00590CB2">
        <w:rPr>
          <w:rFonts w:ascii="Helvetica" w:hAnsi="Helvetica" w:cs="Helvetica"/>
          <w:color w:val="141412"/>
          <w:sz w:val="24"/>
          <w:szCs w:val="24"/>
          <w:shd w:val="clear" w:color="auto" w:fill="FFFFFF"/>
        </w:rPr>
        <w:t>Une balle qui se retrouve sur le bord de la coupe qui pourrait tomber dans la coupe,,,Cette rêgle a été établie par Jean Benoit vers 1971 ou 1972…il ni a pas de temps accordé comme 10 secondes ou 15 secondes….et de la l `importance de marcher sur le ciment en bordure des bandes et non sur le tapis (le tapis de départ n`est pas considéré comme le tapis de jeu. et ca disait,,,si un joueur effectue son 1er coup et la balle se retrouve tres proche de la coupe,,,et au moment que le joueur se rend vers la coupe pour effectuer son 2e coup,,,si la balle tombe dans la coupe,,,,le birdie est bon uniquement si il ni a pas un seul pied sur le tapis du jeu,,,,,dans le cas ou un pied se retrouve sur le tapis de jeu, le joueur devra replacer la balle à l`endroit ou elle était et jouer son 2e coup</w:t>
      </w:r>
      <w:r>
        <w:rPr>
          <w:rFonts w:ascii="Helvetica" w:hAnsi="Helvetica" w:cs="Helvetica"/>
          <w:color w:val="141412"/>
          <w:shd w:val="clear" w:color="auto" w:fill="FFFFFF"/>
        </w:rPr>
        <w:t>.</w:t>
      </w:r>
    </w:p>
    <w:p w:rsidR="003C53F4" w:rsidRDefault="003C53F4" w:rsidP="00342990">
      <w:pPr>
        <w:rPr>
          <w:rFonts w:ascii="Helvetica" w:hAnsi="Helvetica" w:cs="Helvetica"/>
          <w:b/>
          <w:color w:val="141412"/>
          <w:shd w:val="clear" w:color="auto" w:fill="FFFFFF"/>
        </w:rPr>
      </w:pPr>
      <w:r w:rsidRPr="003C53F4">
        <w:rPr>
          <w:rFonts w:ascii="Helvetica" w:hAnsi="Helvetica" w:cs="Helvetica"/>
          <w:b/>
          <w:color w:val="141412"/>
          <w:shd w:val="clear" w:color="auto" w:fill="FFFFFF"/>
        </w:rPr>
        <w:t>Toucher à sa balle au positionnement</w:t>
      </w:r>
    </w:p>
    <w:p w:rsidR="003C53F4" w:rsidRDefault="003C53F4" w:rsidP="00342990">
      <w:pPr>
        <w:rPr>
          <w:rFonts w:ascii="Helvetica" w:hAnsi="Helvetica" w:cs="Helvetica"/>
          <w:color w:val="141412"/>
          <w:shd w:val="clear" w:color="auto" w:fill="FFFFFF"/>
        </w:rPr>
      </w:pPr>
      <w:r>
        <w:rPr>
          <w:rFonts w:ascii="Helvetica" w:hAnsi="Helvetica" w:cs="Helvetica"/>
          <w:color w:val="141412"/>
          <w:shd w:val="clear" w:color="auto" w:fill="FFFFFF"/>
        </w:rPr>
        <w:t>Si vous touchez à votre balle au positionnement, que ce soit dans le jeu ou sur le tapis de départ, il ni a aucune conséquence à condition qu`il ni a pas eu élan. Donc vous replacez tout simplement votre balle à l`endroit ou elle était.</w:t>
      </w:r>
    </w:p>
    <w:p w:rsidR="003C53F4" w:rsidRDefault="003C53F4" w:rsidP="00342990">
      <w:pPr>
        <w:rPr>
          <w:rFonts w:ascii="Helvetica" w:hAnsi="Helvetica" w:cs="Helvetica"/>
          <w:color w:val="141412"/>
          <w:shd w:val="clear" w:color="auto" w:fill="FFFFFF"/>
        </w:rPr>
      </w:pPr>
      <w:r>
        <w:rPr>
          <w:rFonts w:ascii="Helvetica" w:hAnsi="Helvetica" w:cs="Helvetica"/>
          <w:color w:val="141412"/>
          <w:shd w:val="clear" w:color="auto" w:fill="FFFFFF"/>
        </w:rPr>
        <w:t>Par contre si il y a élan, le coup compte et vous devez jouer ou la balle va se retrouver et c`est 1 coup</w:t>
      </w:r>
    </w:p>
    <w:p w:rsidR="003C53F4" w:rsidRPr="003C53F4" w:rsidRDefault="003C53F4" w:rsidP="00342990">
      <w:pPr>
        <w:rPr>
          <w:rFonts w:ascii="Helvetica" w:hAnsi="Helvetica" w:cs="Helvetica"/>
          <w:b/>
          <w:color w:val="141412"/>
          <w:sz w:val="24"/>
          <w:szCs w:val="24"/>
          <w:shd w:val="clear" w:color="auto" w:fill="FFFFFF"/>
        </w:rPr>
      </w:pPr>
      <w:r w:rsidRPr="003C53F4">
        <w:rPr>
          <w:rFonts w:ascii="Helvetica" w:hAnsi="Helvetica" w:cs="Helvetica"/>
          <w:b/>
          <w:color w:val="141412"/>
          <w:sz w:val="24"/>
          <w:szCs w:val="24"/>
          <w:shd w:val="clear" w:color="auto" w:fill="FFFFFF"/>
        </w:rPr>
        <w:lastRenderedPageBreak/>
        <w:t>Tricherie</w:t>
      </w:r>
      <w:r w:rsidR="00570092">
        <w:rPr>
          <w:rFonts w:ascii="Helvetica" w:hAnsi="Helvetica" w:cs="Helvetica"/>
          <w:b/>
          <w:color w:val="141412"/>
          <w:sz w:val="24"/>
          <w:szCs w:val="24"/>
          <w:shd w:val="clear" w:color="auto" w:fill="FFFFFF"/>
        </w:rPr>
        <w:t xml:space="preserve">                                                                                            Page 4</w:t>
      </w:r>
    </w:p>
    <w:p w:rsidR="00585DB0" w:rsidRDefault="003C53F4" w:rsidP="00585DB0">
      <w:pPr>
        <w:rPr>
          <w:sz w:val="24"/>
          <w:szCs w:val="24"/>
        </w:rPr>
      </w:pPr>
      <w:r w:rsidRPr="003C53F4">
        <w:rPr>
          <w:sz w:val="24"/>
          <w:szCs w:val="24"/>
        </w:rPr>
        <w:t>Un</w:t>
      </w:r>
      <w:r>
        <w:rPr>
          <w:sz w:val="24"/>
          <w:szCs w:val="24"/>
        </w:rPr>
        <w:t xml:space="preserve"> joueur qui se fait prendre à tricher (Tricher et non erreur involontaire) sera immédiatement expulsé du tournoi et sans remboursement et son expulsion de nos tournois pourrait être à court ou très long termes.</w:t>
      </w:r>
    </w:p>
    <w:p w:rsidR="00585DB0" w:rsidRDefault="00585DB0" w:rsidP="00585DB0">
      <w:pPr>
        <w:rPr>
          <w:sz w:val="24"/>
          <w:szCs w:val="24"/>
        </w:rPr>
      </w:pPr>
    </w:p>
    <w:p w:rsidR="00585DB0" w:rsidRPr="00585DB0" w:rsidRDefault="00585DB0" w:rsidP="00585DB0">
      <w:pPr>
        <w:rPr>
          <w:sz w:val="24"/>
          <w:szCs w:val="24"/>
        </w:rPr>
      </w:pPr>
      <w:r>
        <w:t xml:space="preserve"> </w:t>
      </w:r>
      <w:r w:rsidRPr="00585DB0">
        <w:rPr>
          <w:b/>
          <w:sz w:val="24"/>
          <w:szCs w:val="24"/>
        </w:rPr>
        <w:t xml:space="preserve">Un joueur </w:t>
      </w:r>
      <w:r w:rsidRPr="00585DB0">
        <w:rPr>
          <w:b/>
          <w:bCs/>
          <w:sz w:val="24"/>
          <w:szCs w:val="24"/>
        </w:rPr>
        <w:t>qui quitte</w:t>
      </w:r>
      <w:r w:rsidRPr="00585DB0">
        <w:rPr>
          <w:b/>
          <w:sz w:val="24"/>
          <w:szCs w:val="24"/>
        </w:rPr>
        <w:t xml:space="preserve"> avant la fin d’un tournoi</w:t>
      </w:r>
    </w:p>
    <w:p w:rsidR="00585DB0" w:rsidRDefault="00585DB0" w:rsidP="00585DB0">
      <w:pPr>
        <w:ind w:left="720"/>
        <w:rPr>
          <w:b/>
          <w:bCs/>
        </w:rPr>
      </w:pPr>
    </w:p>
    <w:p w:rsidR="00585DB0" w:rsidRPr="00585DB0" w:rsidRDefault="00585DB0" w:rsidP="00585DB0">
      <w:pPr>
        <w:ind w:left="720"/>
        <w:rPr>
          <w:sz w:val="24"/>
          <w:szCs w:val="24"/>
        </w:rPr>
      </w:pPr>
      <w:r w:rsidRPr="00585DB0">
        <w:rPr>
          <w:b/>
          <w:bCs/>
          <w:sz w:val="24"/>
          <w:szCs w:val="24"/>
        </w:rPr>
        <w:t xml:space="preserve">En simple  </w:t>
      </w:r>
      <w:r w:rsidRPr="00585DB0">
        <w:rPr>
          <w:sz w:val="24"/>
          <w:szCs w:val="24"/>
        </w:rPr>
        <w:t>Un joueur peu quitter avant la fin d’un tournoi et peu importe la raison, il sera tout simplement radié des bourses, mais il a quand même le droit de recevoir son 3 points pour sa participation à la course de la coupe du président car ce 3 points devient applicable dès l’inscription. (Mieu quitter avant que de chialer ou perdre les pédales)</w:t>
      </w:r>
    </w:p>
    <w:p w:rsidR="00585DB0" w:rsidRDefault="00585DB0" w:rsidP="00585DB0">
      <w:pPr>
        <w:ind w:left="720"/>
      </w:pPr>
      <w:r w:rsidRPr="00585DB0">
        <w:rPr>
          <w:b/>
          <w:bCs/>
          <w:sz w:val="24"/>
          <w:szCs w:val="24"/>
        </w:rPr>
        <w:t>En pro-am.</w:t>
      </w:r>
      <w:r w:rsidRPr="00585DB0">
        <w:rPr>
          <w:sz w:val="24"/>
          <w:szCs w:val="24"/>
        </w:rPr>
        <w:t xml:space="preserve"> Un joueur qui quitte avant la fin d’un tournoi en pro-am peu aussi le faire mais devient non eligible aux bourses. Par contre son partenaire demeure dans la partie. Le joueur laissé seul sera automatiquement jumelé au joueur de la même classe de l’équipe avec qui il évoluait avant le départ de son partenaire, à condition que ce soit dans la même classe que son partenaire qui a quitté. Sinon il sera changé de groupe pour rejoindre un partenaire de la même classe du joueur qui a quitté</w:t>
      </w:r>
      <w:r>
        <w:t xml:space="preserve">. </w:t>
      </w:r>
    </w:p>
    <w:p w:rsidR="00585DB0" w:rsidRDefault="00585DB0" w:rsidP="00585DB0">
      <w:pPr>
        <w:ind w:left="720"/>
        <w:rPr>
          <w:b/>
          <w:bCs/>
          <w:sz w:val="24"/>
          <w:szCs w:val="24"/>
        </w:rPr>
      </w:pPr>
      <w:r>
        <w:rPr>
          <w:b/>
          <w:bCs/>
          <w:sz w:val="24"/>
          <w:szCs w:val="24"/>
        </w:rPr>
        <w:t>Obstacles instable (Pas toucher)</w:t>
      </w:r>
    </w:p>
    <w:p w:rsidR="00585DB0" w:rsidRDefault="00585DB0" w:rsidP="00585DB0">
      <w:pPr>
        <w:ind w:left="720"/>
        <w:rPr>
          <w:sz w:val="24"/>
          <w:szCs w:val="24"/>
        </w:rPr>
      </w:pPr>
      <w:r w:rsidRPr="00585DB0">
        <w:rPr>
          <w:sz w:val="24"/>
          <w:szCs w:val="24"/>
        </w:rPr>
        <w:t>Strictement défendu de volontairement déplacer des obstacles avant ou après avoir joué, sinon 2 coups de pénalité</w:t>
      </w:r>
      <w:r w:rsidR="003C48CA">
        <w:rPr>
          <w:sz w:val="24"/>
          <w:szCs w:val="24"/>
        </w:rPr>
        <w:t xml:space="preserve"> pour un joueur de classe A et B et un avertissement pour un joueur de classe C et D. </w:t>
      </w:r>
      <w:bookmarkStart w:id="0" w:name="_GoBack"/>
      <w:bookmarkEnd w:id="0"/>
      <w:r>
        <w:rPr>
          <w:sz w:val="24"/>
          <w:szCs w:val="24"/>
        </w:rPr>
        <w:t>Dans la mesure du possible, nous allons marquer avec un marqueur l`endroit exacte ou devrais être positionné certains obstacles inst</w:t>
      </w:r>
      <w:r w:rsidR="003C48CA">
        <w:rPr>
          <w:sz w:val="24"/>
          <w:szCs w:val="24"/>
        </w:rPr>
        <w:t>able. Tout ce que les joueurs pe</w:t>
      </w:r>
      <w:r>
        <w:rPr>
          <w:sz w:val="24"/>
          <w:szCs w:val="24"/>
        </w:rPr>
        <w:t>uvent se permettre, est de vérifier si l`obstacle est bien à sa position, sinon, vous devez demander à l`organisateur de la replacer et seul l`organisateur peu replacer un obstacle qui a été déplacé</w:t>
      </w:r>
    </w:p>
    <w:p w:rsidR="00570092" w:rsidRPr="00570092" w:rsidRDefault="00570092" w:rsidP="00570092">
      <w:pPr>
        <w:shd w:val="clear" w:color="auto" w:fill="FFFFFF"/>
        <w:spacing w:after="360" w:line="240" w:lineRule="auto"/>
        <w:rPr>
          <w:rFonts w:ascii="Helvetica" w:eastAsia="Times New Roman" w:hAnsi="Helvetica" w:cs="Helvetica"/>
          <w:color w:val="141412"/>
          <w:sz w:val="24"/>
          <w:szCs w:val="24"/>
          <w:lang w:eastAsia="fr-CA"/>
        </w:rPr>
      </w:pPr>
      <w:r w:rsidRPr="00570092">
        <w:rPr>
          <w:rFonts w:ascii="Helvetica" w:eastAsia="Times New Roman" w:hAnsi="Helvetica" w:cs="Helvetica"/>
          <w:b/>
          <w:color w:val="141412"/>
          <w:sz w:val="24"/>
          <w:szCs w:val="24"/>
          <w:lang w:eastAsia="fr-CA"/>
        </w:rPr>
        <w:t>Comportement sportif impeccable</w:t>
      </w:r>
      <w:r w:rsidRPr="00570092">
        <w:rPr>
          <w:rFonts w:ascii="Helvetica" w:eastAsia="Times New Roman" w:hAnsi="Helvetica" w:cs="Helvetica"/>
          <w:color w:val="141412"/>
          <w:sz w:val="24"/>
          <w:szCs w:val="24"/>
          <w:lang w:eastAsia="fr-CA"/>
        </w:rPr>
        <w:t xml:space="preserve"> et respect des autres joueurs en tout temps.</w:t>
      </w:r>
    </w:p>
    <w:p w:rsidR="00570092" w:rsidRPr="00570092" w:rsidRDefault="00570092" w:rsidP="00570092">
      <w:pPr>
        <w:shd w:val="clear" w:color="auto" w:fill="FFFFFF"/>
        <w:spacing w:after="360" w:line="240" w:lineRule="auto"/>
        <w:rPr>
          <w:rFonts w:ascii="Helvetica" w:eastAsia="Times New Roman" w:hAnsi="Helvetica" w:cs="Helvetica"/>
          <w:color w:val="141412"/>
          <w:sz w:val="24"/>
          <w:szCs w:val="24"/>
          <w:lang w:eastAsia="fr-CA"/>
        </w:rPr>
      </w:pPr>
      <w:r w:rsidRPr="00570092">
        <w:rPr>
          <w:rFonts w:ascii="Helvetica" w:eastAsia="Times New Roman" w:hAnsi="Helvetica" w:cs="Helvetica"/>
          <w:color w:val="141412"/>
          <w:sz w:val="24"/>
          <w:szCs w:val="24"/>
          <w:lang w:eastAsia="fr-CA"/>
        </w:rPr>
        <w:t>On demande aux joueurs ou autres personnes sur le terrain de ne pas passer pret d`un joueur qui est en position de jouer ou encore d`effectuer des gestes ou faire tapper sa balle sur le ciment ou lacher des cris. Mais il est permis de célébrer vos birdies.</w:t>
      </w:r>
    </w:p>
    <w:p w:rsidR="00570092" w:rsidRDefault="00570092" w:rsidP="00570092">
      <w:pPr>
        <w:shd w:val="clear" w:color="auto" w:fill="FFFFFF"/>
        <w:spacing w:after="360" w:line="240" w:lineRule="auto"/>
        <w:rPr>
          <w:rFonts w:ascii="Helvetica" w:eastAsia="Times New Roman" w:hAnsi="Helvetica" w:cs="Helvetica"/>
          <w:color w:val="141412"/>
          <w:sz w:val="24"/>
          <w:szCs w:val="24"/>
          <w:lang w:eastAsia="fr-CA"/>
        </w:rPr>
      </w:pPr>
      <w:r w:rsidRPr="00570092">
        <w:rPr>
          <w:rFonts w:ascii="Helvetica" w:eastAsia="Times New Roman" w:hAnsi="Helvetica" w:cs="Helvetica"/>
          <w:color w:val="141412"/>
          <w:sz w:val="24"/>
          <w:szCs w:val="24"/>
          <w:lang w:eastAsia="fr-CA"/>
        </w:rPr>
        <w:lastRenderedPageBreak/>
        <w:t xml:space="preserve">ON demande aussi aux joueurs qui viennent de jouer de ne pas revenir vers le départ car ca va déranger le joueur suivant qui va soit vous voir dans son champs de vision ou encore voir votre ombrage…Plusieurs le fond pour revenir </w:t>
      </w:r>
    </w:p>
    <w:p w:rsidR="00570092" w:rsidRDefault="00570092" w:rsidP="00570092">
      <w:pPr>
        <w:shd w:val="clear" w:color="auto" w:fill="FFFFFF"/>
        <w:spacing w:after="360" w:line="240" w:lineRule="auto"/>
        <w:rPr>
          <w:rFonts w:ascii="Helvetica" w:eastAsia="Times New Roman" w:hAnsi="Helvetica" w:cs="Helvetica"/>
          <w:color w:val="141412"/>
          <w:sz w:val="24"/>
          <w:szCs w:val="24"/>
          <w:lang w:eastAsia="fr-CA"/>
        </w:rPr>
      </w:pPr>
      <w:r>
        <w:rPr>
          <w:rFonts w:ascii="Helvetica" w:eastAsia="Times New Roman" w:hAnsi="Helvetica" w:cs="Helvetica"/>
          <w:color w:val="141412"/>
          <w:sz w:val="24"/>
          <w:szCs w:val="24"/>
          <w:lang w:eastAsia="fr-CA"/>
        </w:rPr>
        <w:t xml:space="preserve">                                                                                                                 Page 5</w:t>
      </w:r>
    </w:p>
    <w:p w:rsidR="00570092" w:rsidRPr="00570092" w:rsidRDefault="00570092" w:rsidP="00570092">
      <w:pPr>
        <w:shd w:val="clear" w:color="auto" w:fill="FFFFFF"/>
        <w:spacing w:after="360" w:line="240" w:lineRule="auto"/>
        <w:rPr>
          <w:rFonts w:ascii="Helvetica" w:eastAsia="Times New Roman" w:hAnsi="Helvetica" w:cs="Helvetica"/>
          <w:color w:val="141412"/>
          <w:sz w:val="24"/>
          <w:szCs w:val="24"/>
          <w:lang w:eastAsia="fr-CA"/>
        </w:rPr>
      </w:pPr>
      <w:r w:rsidRPr="00570092">
        <w:rPr>
          <w:rFonts w:ascii="Helvetica" w:eastAsia="Times New Roman" w:hAnsi="Helvetica" w:cs="Helvetica"/>
          <w:color w:val="141412"/>
          <w:sz w:val="24"/>
          <w:szCs w:val="24"/>
          <w:lang w:eastAsia="fr-CA"/>
        </w:rPr>
        <w:t>chercher leur carte de pointage ou bouteill</w:t>
      </w:r>
      <w:r>
        <w:rPr>
          <w:rFonts w:ascii="Helvetica" w:eastAsia="Times New Roman" w:hAnsi="Helvetica" w:cs="Helvetica"/>
          <w:color w:val="141412"/>
          <w:sz w:val="24"/>
          <w:szCs w:val="24"/>
          <w:lang w:eastAsia="fr-CA"/>
        </w:rPr>
        <w:t xml:space="preserve">e de breuvage </w:t>
      </w:r>
      <w:r w:rsidRPr="00570092">
        <w:rPr>
          <w:rFonts w:ascii="Helvetica" w:eastAsia="Times New Roman" w:hAnsi="Helvetica" w:cs="Helvetica"/>
          <w:color w:val="141412"/>
          <w:sz w:val="24"/>
          <w:szCs w:val="24"/>
          <w:lang w:eastAsia="fr-CA"/>
        </w:rPr>
        <w:t>On demande aux joueurs de ce tenir un peu loin d</w:t>
      </w:r>
      <w:r w:rsidRPr="00570092">
        <w:rPr>
          <w:rFonts w:ascii="Courier New" w:eastAsia="Times New Roman" w:hAnsi="Courier New" w:cs="Courier New"/>
          <w:color w:val="141412"/>
          <w:sz w:val="21"/>
          <w:szCs w:val="21"/>
          <w:lang w:eastAsia="fr-CA"/>
        </w:rPr>
        <w:t>un autre joueur prèt à jouer afin d</w:t>
      </w:r>
      <w:r w:rsidRPr="00570092">
        <w:rPr>
          <w:rFonts w:ascii="Helvetica" w:eastAsia="Times New Roman" w:hAnsi="Helvetica" w:cs="Helvetica"/>
          <w:color w:val="141412"/>
          <w:sz w:val="24"/>
          <w:szCs w:val="24"/>
          <w:lang w:eastAsia="fr-CA"/>
        </w:rPr>
        <w:t>éviter toute ombrage sur le tapis de départ.</w:t>
      </w:r>
    </w:p>
    <w:p w:rsidR="00570092" w:rsidRPr="00570092" w:rsidRDefault="00570092" w:rsidP="00570092">
      <w:pPr>
        <w:shd w:val="clear" w:color="auto" w:fill="FFFFFF"/>
        <w:spacing w:after="360" w:line="240" w:lineRule="auto"/>
        <w:rPr>
          <w:rFonts w:ascii="Helvetica" w:eastAsia="Times New Roman" w:hAnsi="Helvetica" w:cs="Helvetica"/>
          <w:color w:val="141412"/>
          <w:sz w:val="24"/>
          <w:szCs w:val="24"/>
          <w:lang w:eastAsia="fr-CA"/>
        </w:rPr>
      </w:pPr>
      <w:r w:rsidRPr="00570092">
        <w:rPr>
          <w:rFonts w:ascii="Helvetica" w:eastAsia="Times New Roman" w:hAnsi="Helvetica" w:cs="Helvetica"/>
          <w:color w:val="141412"/>
          <w:sz w:val="24"/>
          <w:szCs w:val="24"/>
          <w:lang w:eastAsia="fr-CA"/>
        </w:rPr>
        <w:t>On demande aux joueurs d`utiliser les passages en ciment en bordure des trous pour se diriger vers leur balle pour effectuer le 2e coup, cette pratique empeche de mettre du sable ou petit cailloux sur les tapis et assure une plus longue durée des tapis,,,(surtout si votre balle est tres proche de la coupe) car si elle tombe en chemin et que vous avez 1 pieds sur le tapis, le birdie n`est pas bon) vous devez jouer votre 2,,,par contre si vous avez les pieds sur le ciment et non sur le tapis de jeu, le birdie est bon)</w:t>
      </w:r>
    </w:p>
    <w:p w:rsidR="00570092" w:rsidRPr="00570092" w:rsidRDefault="00570092" w:rsidP="00570092">
      <w:pPr>
        <w:shd w:val="clear" w:color="auto" w:fill="FFFFFF"/>
        <w:spacing w:after="360" w:line="240" w:lineRule="auto"/>
        <w:rPr>
          <w:rFonts w:ascii="Helvetica" w:eastAsia="Times New Roman" w:hAnsi="Helvetica" w:cs="Helvetica"/>
          <w:color w:val="141412"/>
          <w:sz w:val="24"/>
          <w:szCs w:val="24"/>
          <w:lang w:eastAsia="fr-CA"/>
        </w:rPr>
      </w:pPr>
      <w:r w:rsidRPr="00570092">
        <w:rPr>
          <w:rFonts w:ascii="Helvetica" w:eastAsia="Times New Roman" w:hAnsi="Helvetica" w:cs="Helvetica"/>
          <w:color w:val="141412"/>
          <w:sz w:val="24"/>
          <w:szCs w:val="24"/>
          <w:lang w:eastAsia="fr-CA"/>
        </w:rPr>
        <w:t>On demande aussi pour les joueurs qui on terminé leur tournoi, de ne pas revenir sur le terrain si il reste d`autres joueurs à jouer, soit pour les informer des pointages ou autre ou du moins de se tenir tres loin des joueurs restant…si un joueur qui n`a pas terminé sont tournoi  veut savoir les pointages inscrits au tableau, bien qu`il se rendre vérifier lui même…</w:t>
      </w:r>
    </w:p>
    <w:p w:rsidR="00570092" w:rsidRDefault="00570092" w:rsidP="00570092">
      <w:pPr>
        <w:shd w:val="clear" w:color="auto" w:fill="FFFFFF"/>
        <w:spacing w:after="360" w:line="240" w:lineRule="auto"/>
        <w:rPr>
          <w:rFonts w:ascii="Helvetica" w:eastAsia="Times New Roman" w:hAnsi="Helvetica" w:cs="Helvetica"/>
          <w:color w:val="141412"/>
          <w:sz w:val="24"/>
          <w:szCs w:val="24"/>
          <w:lang w:eastAsia="fr-CA"/>
        </w:rPr>
      </w:pPr>
      <w:r w:rsidRPr="00570092">
        <w:rPr>
          <w:rFonts w:ascii="Helvetica" w:eastAsia="Times New Roman" w:hAnsi="Helvetica" w:cs="Helvetica"/>
          <w:color w:val="141412"/>
          <w:sz w:val="24"/>
          <w:szCs w:val="24"/>
          <w:lang w:eastAsia="fr-CA"/>
        </w:rPr>
        <w:t>pour ce qui est de la tenu</w:t>
      </w:r>
      <w:r>
        <w:rPr>
          <w:rFonts w:ascii="Helvetica" w:eastAsia="Times New Roman" w:hAnsi="Helvetica" w:cs="Helvetica"/>
          <w:color w:val="141412"/>
          <w:sz w:val="24"/>
          <w:szCs w:val="24"/>
          <w:lang w:eastAsia="fr-CA"/>
        </w:rPr>
        <w:t>e</w:t>
      </w:r>
      <w:r w:rsidRPr="00570092">
        <w:rPr>
          <w:rFonts w:ascii="Helvetica" w:eastAsia="Times New Roman" w:hAnsi="Helvetica" w:cs="Helvetica"/>
          <w:color w:val="141412"/>
          <w:sz w:val="24"/>
          <w:szCs w:val="24"/>
          <w:lang w:eastAsia="fr-CA"/>
        </w:rPr>
        <w:t xml:space="preserve"> vestimentaire, nous n`acceptons pas aucun joueur à jouer le corps nu, ca prend un t-shirt ou polo ou camisole</w:t>
      </w:r>
    </w:p>
    <w:p w:rsidR="00570092" w:rsidRPr="00570092" w:rsidRDefault="00570092" w:rsidP="00570092">
      <w:pPr>
        <w:shd w:val="clear" w:color="auto" w:fill="FFFFFF"/>
        <w:spacing w:after="360" w:line="240" w:lineRule="auto"/>
        <w:rPr>
          <w:rFonts w:ascii="Helvetica" w:eastAsia="Times New Roman" w:hAnsi="Helvetica" w:cs="Helvetica"/>
          <w:b/>
          <w:color w:val="141412"/>
          <w:sz w:val="24"/>
          <w:szCs w:val="24"/>
          <w:lang w:eastAsia="fr-CA"/>
        </w:rPr>
      </w:pPr>
      <w:r w:rsidRPr="00570092">
        <w:rPr>
          <w:rFonts w:ascii="Helvetica" w:eastAsia="Times New Roman" w:hAnsi="Helvetica" w:cs="Helvetica"/>
          <w:b/>
          <w:color w:val="141412"/>
          <w:sz w:val="24"/>
          <w:szCs w:val="24"/>
          <w:lang w:eastAsia="fr-CA"/>
        </w:rPr>
        <w:t>DIVERS</w:t>
      </w:r>
    </w:p>
    <w:p w:rsidR="00570092" w:rsidRPr="00570092" w:rsidRDefault="00570092" w:rsidP="00570092">
      <w:pPr>
        <w:shd w:val="clear" w:color="auto" w:fill="FFFFFF"/>
        <w:spacing w:after="360" w:line="240" w:lineRule="auto"/>
        <w:rPr>
          <w:rFonts w:ascii="Helvetica" w:eastAsia="Times New Roman" w:hAnsi="Helvetica" w:cs="Helvetica"/>
          <w:color w:val="141412"/>
          <w:sz w:val="24"/>
          <w:szCs w:val="24"/>
          <w:lang w:eastAsia="fr-CA"/>
        </w:rPr>
      </w:pPr>
      <w:r w:rsidRPr="00570092">
        <w:rPr>
          <w:rFonts w:ascii="Helvetica" w:hAnsi="Helvetica" w:cs="Helvetica"/>
          <w:color w:val="141412"/>
          <w:sz w:val="24"/>
          <w:szCs w:val="24"/>
          <w:shd w:val="clear" w:color="auto" w:fill="FFFFFF"/>
        </w:rPr>
        <w:t>On ne peu pas toute écrire,,,donc toute situation imprévue sera réglée au jugement de l`organisateur et important de noter que les rêgles pourrais être plus flexible pour la classe C/D que pour les classes A/B car les classes C/D sont avec nous pour apprendre mais à de moindre conséquence sur les infractions des rêgles, à par que pour le comportement anti sportif et tricherie</w:t>
      </w:r>
      <w:r>
        <w:rPr>
          <w:rFonts w:ascii="Helvetica" w:hAnsi="Helvetica" w:cs="Helvetica"/>
          <w:color w:val="141412"/>
          <w:shd w:val="clear" w:color="auto" w:fill="FFFFFF"/>
        </w:rPr>
        <w:t>.</w:t>
      </w:r>
    </w:p>
    <w:p w:rsidR="00585DB0" w:rsidRPr="00585DB0" w:rsidRDefault="00585DB0" w:rsidP="00585DB0">
      <w:pPr>
        <w:ind w:left="720"/>
        <w:rPr>
          <w:sz w:val="24"/>
          <w:szCs w:val="24"/>
        </w:rPr>
      </w:pPr>
    </w:p>
    <w:p w:rsidR="00585DB0" w:rsidRDefault="00585DB0" w:rsidP="00342990">
      <w:pPr>
        <w:rPr>
          <w:sz w:val="24"/>
          <w:szCs w:val="24"/>
        </w:rPr>
      </w:pPr>
    </w:p>
    <w:p w:rsidR="00585DB0" w:rsidRPr="003C53F4" w:rsidRDefault="00585DB0" w:rsidP="00342990">
      <w:pPr>
        <w:rPr>
          <w:sz w:val="24"/>
          <w:szCs w:val="24"/>
        </w:rPr>
      </w:pPr>
    </w:p>
    <w:p w:rsidR="00342990" w:rsidRDefault="00342990" w:rsidP="00342990">
      <w:pPr>
        <w:rPr>
          <w:sz w:val="28"/>
        </w:rPr>
      </w:pPr>
      <w:r>
        <w:rPr>
          <w:sz w:val="28"/>
        </w:rPr>
        <w:t xml:space="preserve">   </w:t>
      </w:r>
    </w:p>
    <w:p w:rsidR="00342990" w:rsidRDefault="00342990" w:rsidP="00342990"/>
    <w:p w:rsidR="00342990" w:rsidRDefault="00342990" w:rsidP="00342990"/>
    <w:p w:rsidR="00342990" w:rsidRDefault="00342990" w:rsidP="00FD1C51"/>
    <w:p w:rsidR="00FD1C51" w:rsidRDefault="00FD1C51" w:rsidP="00CE148A">
      <w:pPr>
        <w:pStyle w:val="NormalWeb"/>
        <w:shd w:val="clear" w:color="auto" w:fill="FFFFFF"/>
        <w:spacing w:before="0" w:beforeAutospacing="0" w:after="360" w:afterAutospacing="0"/>
        <w:rPr>
          <w:rFonts w:ascii="Helvetica" w:hAnsi="Helvetica" w:cs="Helvetica"/>
          <w:b/>
          <w:color w:val="141412"/>
        </w:rPr>
      </w:pPr>
    </w:p>
    <w:p w:rsidR="00FD1C51" w:rsidRPr="00FD1C51" w:rsidRDefault="00FD1C51" w:rsidP="00CE148A">
      <w:pPr>
        <w:pStyle w:val="NormalWeb"/>
        <w:shd w:val="clear" w:color="auto" w:fill="FFFFFF"/>
        <w:spacing w:before="0" w:beforeAutospacing="0" w:after="360" w:afterAutospacing="0"/>
        <w:rPr>
          <w:rFonts w:ascii="Helvetica" w:hAnsi="Helvetica" w:cs="Helvetica"/>
          <w:b/>
          <w:color w:val="141412"/>
        </w:rPr>
      </w:pPr>
    </w:p>
    <w:p w:rsidR="00CE148A" w:rsidRPr="00CE148A" w:rsidRDefault="00CE148A">
      <w:pPr>
        <w:rPr>
          <w:sz w:val="24"/>
          <w:szCs w:val="24"/>
        </w:rPr>
      </w:pPr>
    </w:p>
    <w:sectPr w:rsidR="00CE148A" w:rsidRPr="00CE148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BE3" w:rsidRDefault="00850BE3" w:rsidP="00FD1C51">
      <w:pPr>
        <w:spacing w:after="0" w:line="240" w:lineRule="auto"/>
      </w:pPr>
      <w:r>
        <w:separator/>
      </w:r>
    </w:p>
  </w:endnote>
  <w:endnote w:type="continuationSeparator" w:id="0">
    <w:p w:rsidR="00850BE3" w:rsidRDefault="00850BE3" w:rsidP="00FD1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BE3" w:rsidRDefault="00850BE3" w:rsidP="00FD1C51">
      <w:pPr>
        <w:spacing w:after="0" w:line="240" w:lineRule="auto"/>
      </w:pPr>
      <w:r>
        <w:separator/>
      </w:r>
    </w:p>
  </w:footnote>
  <w:footnote w:type="continuationSeparator" w:id="0">
    <w:p w:rsidR="00850BE3" w:rsidRDefault="00850BE3" w:rsidP="00FD1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3D68"/>
    <w:multiLevelType w:val="hybridMultilevel"/>
    <w:tmpl w:val="43E035F0"/>
    <w:lvl w:ilvl="0" w:tplc="8FCE4BA4">
      <w:start w:val="3"/>
      <w:numFmt w:val="upperLetter"/>
      <w:lvlText w:val="(%1)"/>
      <w:lvlJc w:val="left"/>
      <w:pPr>
        <w:tabs>
          <w:tab w:val="num" w:pos="3345"/>
        </w:tabs>
        <w:ind w:left="3345" w:hanging="525"/>
      </w:pPr>
    </w:lvl>
    <w:lvl w:ilvl="1" w:tplc="04090019">
      <w:start w:val="1"/>
      <w:numFmt w:val="lowerLetter"/>
      <w:lvlText w:val="%2."/>
      <w:lvlJc w:val="left"/>
      <w:pPr>
        <w:tabs>
          <w:tab w:val="num" w:pos="3900"/>
        </w:tabs>
        <w:ind w:left="3900" w:hanging="360"/>
      </w:pPr>
    </w:lvl>
    <w:lvl w:ilvl="2" w:tplc="0409001B">
      <w:start w:val="1"/>
      <w:numFmt w:val="lowerRoman"/>
      <w:lvlText w:val="%3."/>
      <w:lvlJc w:val="right"/>
      <w:pPr>
        <w:tabs>
          <w:tab w:val="num" w:pos="4620"/>
        </w:tabs>
        <w:ind w:left="4620" w:hanging="180"/>
      </w:pPr>
    </w:lvl>
    <w:lvl w:ilvl="3" w:tplc="0409000F">
      <w:start w:val="1"/>
      <w:numFmt w:val="decimal"/>
      <w:lvlText w:val="%4."/>
      <w:lvlJc w:val="left"/>
      <w:pPr>
        <w:tabs>
          <w:tab w:val="num" w:pos="5340"/>
        </w:tabs>
        <w:ind w:left="5340" w:hanging="360"/>
      </w:pPr>
    </w:lvl>
    <w:lvl w:ilvl="4" w:tplc="04090019">
      <w:start w:val="1"/>
      <w:numFmt w:val="lowerLetter"/>
      <w:lvlText w:val="%5."/>
      <w:lvlJc w:val="left"/>
      <w:pPr>
        <w:tabs>
          <w:tab w:val="num" w:pos="6060"/>
        </w:tabs>
        <w:ind w:left="6060" w:hanging="360"/>
      </w:pPr>
    </w:lvl>
    <w:lvl w:ilvl="5" w:tplc="0409001B">
      <w:start w:val="1"/>
      <w:numFmt w:val="lowerRoman"/>
      <w:lvlText w:val="%6."/>
      <w:lvlJc w:val="right"/>
      <w:pPr>
        <w:tabs>
          <w:tab w:val="num" w:pos="6780"/>
        </w:tabs>
        <w:ind w:left="6780" w:hanging="180"/>
      </w:pPr>
    </w:lvl>
    <w:lvl w:ilvl="6" w:tplc="0409000F">
      <w:start w:val="1"/>
      <w:numFmt w:val="decimal"/>
      <w:lvlText w:val="%7."/>
      <w:lvlJc w:val="left"/>
      <w:pPr>
        <w:tabs>
          <w:tab w:val="num" w:pos="7500"/>
        </w:tabs>
        <w:ind w:left="7500" w:hanging="360"/>
      </w:pPr>
    </w:lvl>
    <w:lvl w:ilvl="7" w:tplc="04090019">
      <w:start w:val="1"/>
      <w:numFmt w:val="lowerLetter"/>
      <w:lvlText w:val="%8."/>
      <w:lvlJc w:val="left"/>
      <w:pPr>
        <w:tabs>
          <w:tab w:val="num" w:pos="8220"/>
        </w:tabs>
        <w:ind w:left="8220" w:hanging="360"/>
      </w:pPr>
    </w:lvl>
    <w:lvl w:ilvl="8" w:tplc="0409001B">
      <w:start w:val="1"/>
      <w:numFmt w:val="lowerRoman"/>
      <w:lvlText w:val="%9."/>
      <w:lvlJc w:val="right"/>
      <w:pPr>
        <w:tabs>
          <w:tab w:val="num" w:pos="8940"/>
        </w:tabs>
        <w:ind w:left="8940" w:hanging="180"/>
      </w:pPr>
    </w:lvl>
  </w:abstractNum>
  <w:abstractNum w:abstractNumId="1" w15:restartNumberingAfterBreak="0">
    <w:nsid w:val="3D2D1956"/>
    <w:multiLevelType w:val="hybridMultilevel"/>
    <w:tmpl w:val="06880C4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8A"/>
    <w:rsid w:val="001D1D77"/>
    <w:rsid w:val="0033090E"/>
    <w:rsid w:val="00342990"/>
    <w:rsid w:val="003C48CA"/>
    <w:rsid w:val="003C53F4"/>
    <w:rsid w:val="00570092"/>
    <w:rsid w:val="00585DB0"/>
    <w:rsid w:val="00590CB2"/>
    <w:rsid w:val="005948F7"/>
    <w:rsid w:val="00850BE3"/>
    <w:rsid w:val="008E1D58"/>
    <w:rsid w:val="00B17BDF"/>
    <w:rsid w:val="00CE148A"/>
    <w:rsid w:val="00F72C07"/>
    <w:rsid w:val="00FD1C5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0B79B-DD6E-4E03-BEF1-1F62CE6F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E148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CodeHTML">
    <w:name w:val="HTML Code"/>
    <w:basedOn w:val="Policepardfaut"/>
    <w:uiPriority w:val="99"/>
    <w:semiHidden/>
    <w:unhideWhenUsed/>
    <w:rsid w:val="00CE148A"/>
    <w:rPr>
      <w:rFonts w:ascii="Courier New" w:eastAsia="Times New Roman" w:hAnsi="Courier New" w:cs="Courier New"/>
      <w:sz w:val="20"/>
      <w:szCs w:val="20"/>
    </w:rPr>
  </w:style>
  <w:style w:type="paragraph" w:styleId="En-tte">
    <w:name w:val="header"/>
    <w:basedOn w:val="Normal"/>
    <w:link w:val="En-tteCar"/>
    <w:uiPriority w:val="99"/>
    <w:unhideWhenUsed/>
    <w:rsid w:val="00FD1C51"/>
    <w:pPr>
      <w:tabs>
        <w:tab w:val="center" w:pos="4320"/>
        <w:tab w:val="right" w:pos="8640"/>
      </w:tabs>
      <w:spacing w:after="0" w:line="240" w:lineRule="auto"/>
    </w:pPr>
  </w:style>
  <w:style w:type="character" w:customStyle="1" w:styleId="En-tteCar">
    <w:name w:val="En-tête Car"/>
    <w:basedOn w:val="Policepardfaut"/>
    <w:link w:val="En-tte"/>
    <w:uiPriority w:val="99"/>
    <w:rsid w:val="00FD1C51"/>
  </w:style>
  <w:style w:type="paragraph" w:styleId="Pieddepage">
    <w:name w:val="footer"/>
    <w:basedOn w:val="Normal"/>
    <w:link w:val="PieddepageCar"/>
    <w:uiPriority w:val="99"/>
    <w:unhideWhenUsed/>
    <w:rsid w:val="00FD1C5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D1C51"/>
  </w:style>
  <w:style w:type="paragraph" w:styleId="Textedebulles">
    <w:name w:val="Balloon Text"/>
    <w:basedOn w:val="Normal"/>
    <w:link w:val="TextedebullesCar"/>
    <w:uiPriority w:val="99"/>
    <w:semiHidden/>
    <w:unhideWhenUsed/>
    <w:rsid w:val="005700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00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0527">
      <w:bodyDiv w:val="1"/>
      <w:marLeft w:val="0"/>
      <w:marRight w:val="0"/>
      <w:marTop w:val="0"/>
      <w:marBottom w:val="0"/>
      <w:divBdr>
        <w:top w:val="none" w:sz="0" w:space="0" w:color="auto"/>
        <w:left w:val="none" w:sz="0" w:space="0" w:color="auto"/>
        <w:bottom w:val="none" w:sz="0" w:space="0" w:color="auto"/>
        <w:right w:val="none" w:sz="0" w:space="0" w:color="auto"/>
      </w:divBdr>
    </w:div>
    <w:div w:id="292298966">
      <w:bodyDiv w:val="1"/>
      <w:marLeft w:val="0"/>
      <w:marRight w:val="0"/>
      <w:marTop w:val="0"/>
      <w:marBottom w:val="0"/>
      <w:divBdr>
        <w:top w:val="none" w:sz="0" w:space="0" w:color="auto"/>
        <w:left w:val="none" w:sz="0" w:space="0" w:color="auto"/>
        <w:bottom w:val="none" w:sz="0" w:space="0" w:color="auto"/>
        <w:right w:val="none" w:sz="0" w:space="0" w:color="auto"/>
      </w:divBdr>
    </w:div>
    <w:div w:id="551887336">
      <w:bodyDiv w:val="1"/>
      <w:marLeft w:val="0"/>
      <w:marRight w:val="0"/>
      <w:marTop w:val="0"/>
      <w:marBottom w:val="0"/>
      <w:divBdr>
        <w:top w:val="none" w:sz="0" w:space="0" w:color="auto"/>
        <w:left w:val="none" w:sz="0" w:space="0" w:color="auto"/>
        <w:bottom w:val="none" w:sz="0" w:space="0" w:color="auto"/>
        <w:right w:val="none" w:sz="0" w:space="0" w:color="auto"/>
      </w:divBdr>
    </w:div>
    <w:div w:id="587347776">
      <w:bodyDiv w:val="1"/>
      <w:marLeft w:val="0"/>
      <w:marRight w:val="0"/>
      <w:marTop w:val="0"/>
      <w:marBottom w:val="0"/>
      <w:divBdr>
        <w:top w:val="none" w:sz="0" w:space="0" w:color="auto"/>
        <w:left w:val="none" w:sz="0" w:space="0" w:color="auto"/>
        <w:bottom w:val="none" w:sz="0" w:space="0" w:color="auto"/>
        <w:right w:val="none" w:sz="0" w:space="0" w:color="auto"/>
      </w:divBdr>
    </w:div>
    <w:div w:id="1392773490">
      <w:bodyDiv w:val="1"/>
      <w:marLeft w:val="0"/>
      <w:marRight w:val="0"/>
      <w:marTop w:val="0"/>
      <w:marBottom w:val="0"/>
      <w:divBdr>
        <w:top w:val="none" w:sz="0" w:space="0" w:color="auto"/>
        <w:left w:val="none" w:sz="0" w:space="0" w:color="auto"/>
        <w:bottom w:val="none" w:sz="0" w:space="0" w:color="auto"/>
        <w:right w:val="none" w:sz="0" w:space="0" w:color="auto"/>
      </w:divBdr>
    </w:div>
    <w:div w:id="1907717753">
      <w:bodyDiv w:val="1"/>
      <w:marLeft w:val="0"/>
      <w:marRight w:val="0"/>
      <w:marTop w:val="0"/>
      <w:marBottom w:val="0"/>
      <w:divBdr>
        <w:top w:val="none" w:sz="0" w:space="0" w:color="auto"/>
        <w:left w:val="none" w:sz="0" w:space="0" w:color="auto"/>
        <w:bottom w:val="none" w:sz="0" w:space="0" w:color="auto"/>
        <w:right w:val="none" w:sz="0" w:space="0" w:color="auto"/>
      </w:divBdr>
    </w:div>
    <w:div w:id="200258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3A7C2-9FC3-44EF-9252-DB8DD08F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1652</Words>
  <Characters>9086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RGARE</Company>
  <LinksUpToDate>false</LinksUpToDate>
  <CharactersWithSpaces>10717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carmoni</dc:creator>
  <cp:keywords/>
  <dc:description/>
  <cp:lastModifiedBy>Carl carmoni</cp:lastModifiedBy>
  <cp:revision>9</cp:revision>
  <cp:lastPrinted>2020-09-02T20:59:00Z</cp:lastPrinted>
  <dcterms:created xsi:type="dcterms:W3CDTF">2020-09-02T19:48:00Z</dcterms:created>
  <dcterms:modified xsi:type="dcterms:W3CDTF">2021-01-03T10:50:00Z</dcterms:modified>
</cp:coreProperties>
</file>