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3F" w:rsidRDefault="00A46081">
      <w:r w:rsidRPr="00A46081">
        <w:rPr>
          <w:noProof/>
          <w:lang w:eastAsia="fr-CA"/>
        </w:rPr>
        <w:drawing>
          <wp:inline distT="0" distB="0" distL="0" distR="0">
            <wp:extent cx="2562225" cy="925248"/>
            <wp:effectExtent l="0" t="0" r="0" b="8255"/>
            <wp:docPr id="1" name="Image 1" descr="C:\fichierCarl\photo divers\photos divers\logo mini-putt.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chierCarl\photo divers\photos divers\logo mini-putt.ne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4972" cy="955129"/>
                    </a:xfrm>
                    <a:prstGeom prst="rect">
                      <a:avLst/>
                    </a:prstGeom>
                    <a:noFill/>
                    <a:ln>
                      <a:noFill/>
                    </a:ln>
                  </pic:spPr>
                </pic:pic>
              </a:graphicData>
            </a:graphic>
          </wp:inline>
        </w:drawing>
      </w:r>
    </w:p>
    <w:p w:rsidR="00A46081" w:rsidRDefault="00A46081"/>
    <w:p w:rsidR="00A46081" w:rsidRDefault="00A46081">
      <w:pPr>
        <w:rPr>
          <w:b/>
          <w:sz w:val="24"/>
          <w:szCs w:val="24"/>
        </w:rPr>
      </w:pPr>
      <w:r w:rsidRPr="00A46081">
        <w:rPr>
          <w:b/>
          <w:sz w:val="24"/>
          <w:szCs w:val="24"/>
        </w:rPr>
        <w:t>Rêglement MAXI par les obstacles</w:t>
      </w:r>
      <w:r>
        <w:rPr>
          <w:b/>
          <w:sz w:val="24"/>
          <w:szCs w:val="24"/>
        </w:rPr>
        <w:t xml:space="preserve">  </w:t>
      </w:r>
      <w:r w:rsidR="00B61183">
        <w:rPr>
          <w:b/>
          <w:sz w:val="24"/>
          <w:szCs w:val="24"/>
        </w:rPr>
        <w:t xml:space="preserve">Shawinigan-Sud  , Ville Vanier, Thetford-Mines Sorel-Tracy </w:t>
      </w:r>
      <w:bookmarkStart w:id="0" w:name="_GoBack"/>
      <w:bookmarkEnd w:id="0"/>
    </w:p>
    <w:p w:rsidR="00A46081" w:rsidRDefault="00A46081">
      <w:pPr>
        <w:rPr>
          <w:b/>
          <w:sz w:val="24"/>
          <w:szCs w:val="24"/>
        </w:rPr>
      </w:pPr>
    </w:p>
    <w:p w:rsidR="00A46081" w:rsidRDefault="00A46081">
      <w:pPr>
        <w:rPr>
          <w:sz w:val="24"/>
          <w:szCs w:val="24"/>
        </w:rPr>
      </w:pPr>
      <w:r>
        <w:rPr>
          <w:sz w:val="24"/>
          <w:szCs w:val="24"/>
        </w:rPr>
        <w:t>Trou no. 1  Obligation d</w:t>
      </w:r>
      <w:r w:rsidR="00143608">
        <w:rPr>
          <w:sz w:val="24"/>
          <w:szCs w:val="24"/>
        </w:rPr>
        <w:t>e</w:t>
      </w:r>
      <w:r>
        <w:rPr>
          <w:sz w:val="24"/>
          <w:szCs w:val="24"/>
        </w:rPr>
        <w:t xml:space="preserve"> viser-toucher la bande de déviation, directement du tapis de départ sinon 1 coup de pénalité. Si une balle se retrouve directement soit dans la 1ere ou soit dans la 2</w:t>
      </w:r>
      <w:r w:rsidRPr="00A46081">
        <w:rPr>
          <w:sz w:val="24"/>
          <w:szCs w:val="24"/>
          <w:vertAlign w:val="superscript"/>
        </w:rPr>
        <w:t>e</w:t>
      </w:r>
      <w:r>
        <w:rPr>
          <w:sz w:val="24"/>
          <w:szCs w:val="24"/>
        </w:rPr>
        <w:t xml:space="preserve"> trappe sans avoir touchée la bande de déviation, repart à 3 au départ. Si une balle se retrouve dans une tra</w:t>
      </w:r>
      <w:r w:rsidR="00143608">
        <w:rPr>
          <w:sz w:val="24"/>
          <w:szCs w:val="24"/>
        </w:rPr>
        <w:t>p</w:t>
      </w:r>
      <w:r>
        <w:rPr>
          <w:sz w:val="24"/>
          <w:szCs w:val="24"/>
        </w:rPr>
        <w:t>pe, soit la 1ere ou soit la 2</w:t>
      </w:r>
      <w:r w:rsidRPr="00A46081">
        <w:rPr>
          <w:sz w:val="24"/>
          <w:szCs w:val="24"/>
          <w:vertAlign w:val="superscript"/>
        </w:rPr>
        <w:t>e</w:t>
      </w:r>
      <w:r>
        <w:rPr>
          <w:sz w:val="24"/>
          <w:szCs w:val="24"/>
        </w:rPr>
        <w:t>,</w:t>
      </w:r>
      <w:r w:rsidR="00A226E7">
        <w:rPr>
          <w:sz w:val="24"/>
          <w:szCs w:val="24"/>
        </w:rPr>
        <w:t xml:space="preserve"> après avoir heurté la bande de déviation, </w:t>
      </w:r>
      <w:r>
        <w:rPr>
          <w:sz w:val="24"/>
          <w:szCs w:val="24"/>
        </w:rPr>
        <w:t xml:space="preserve"> repart à une la de</w:t>
      </w:r>
      <w:r w:rsidR="00143608">
        <w:rPr>
          <w:sz w:val="24"/>
          <w:szCs w:val="24"/>
        </w:rPr>
        <w:t xml:space="preserve"> putter du point d`entré de la </w:t>
      </w:r>
      <w:r>
        <w:rPr>
          <w:sz w:val="24"/>
          <w:szCs w:val="24"/>
        </w:rPr>
        <w:t>trappe en ajoutant 1 coup de pénalité. Si vous ratez la barre de déviation et la balle se retrouve en jeu sur le tapis,,ajouter 1 coup de pénalité et jouez ou la balle repose.</w:t>
      </w:r>
    </w:p>
    <w:p w:rsidR="00A46081" w:rsidRDefault="00A46081">
      <w:pPr>
        <w:rPr>
          <w:sz w:val="24"/>
          <w:szCs w:val="24"/>
        </w:rPr>
      </w:pPr>
      <w:r>
        <w:rPr>
          <w:sz w:val="24"/>
          <w:szCs w:val="24"/>
        </w:rPr>
        <w:t xml:space="preserve">Trou no. 2,  Les bandes de côté son interdite sinon 1 coup de pénalité </w:t>
      </w:r>
      <w:r w:rsidR="00231F18">
        <w:rPr>
          <w:sz w:val="24"/>
          <w:szCs w:val="24"/>
        </w:rPr>
        <w:t xml:space="preserve">à moins d`avoir heurté la coupe avant ou sur le retour arrière. </w:t>
      </w:r>
    </w:p>
    <w:p w:rsidR="00231F18" w:rsidRDefault="00231F18">
      <w:pPr>
        <w:rPr>
          <w:sz w:val="24"/>
          <w:szCs w:val="24"/>
        </w:rPr>
      </w:pPr>
      <w:r>
        <w:rPr>
          <w:sz w:val="24"/>
          <w:szCs w:val="24"/>
        </w:rPr>
        <w:t xml:space="preserve">Trou no. 3. Aucune bande de côté </w:t>
      </w:r>
      <w:r w:rsidR="00143608">
        <w:rPr>
          <w:sz w:val="24"/>
          <w:szCs w:val="24"/>
        </w:rPr>
        <w:t>permise à moins que ce soit aprè</w:t>
      </w:r>
      <w:r>
        <w:rPr>
          <w:sz w:val="24"/>
          <w:szCs w:val="24"/>
        </w:rPr>
        <w:t>s avoir heurté la coupe ou sur le retour arrière.  Sinon 1 coup de pénalité</w:t>
      </w:r>
    </w:p>
    <w:p w:rsidR="00231F18" w:rsidRDefault="00231F18">
      <w:pPr>
        <w:rPr>
          <w:rFonts w:ascii="Myanmar Text" w:hAnsi="Myanmar Text" w:cs="Myanmar Text"/>
          <w:sz w:val="24"/>
          <w:szCs w:val="24"/>
        </w:rPr>
      </w:pPr>
      <w:r>
        <w:rPr>
          <w:sz w:val="24"/>
          <w:szCs w:val="24"/>
        </w:rPr>
        <w:t>Trou. No. 4  La bande du côté de la bosse est interdite sur toute sa longueur, sinon 1 coup de pénalité.  La bande du côté de la trappe et du trou est permise mais seulement après avoir passé et dépassé la bosse de déviation. Si une balle se retrouve dans la trappe sans avoir compl</w:t>
      </w:r>
      <w:r w:rsidR="00143608">
        <w:rPr>
          <w:sz w:val="24"/>
          <w:szCs w:val="24"/>
        </w:rPr>
        <w:t>è</w:t>
      </w:r>
      <w:r>
        <w:rPr>
          <w:sz w:val="24"/>
          <w:szCs w:val="24"/>
        </w:rPr>
        <w:t xml:space="preserve">tement dépassé la trappe, repart </w:t>
      </w:r>
      <w:r>
        <w:rPr>
          <w:rFonts w:ascii="Myanmar Text" w:hAnsi="Myanmar Text" w:cs="Myanmar Text"/>
          <w:sz w:val="24"/>
          <w:szCs w:val="24"/>
        </w:rPr>
        <w:t>à 3 au départ.  Si la balle se retrouve dans la trappe sur le retour arrière, donc après avoir complètement dépassé la trappe, repart à 3 à une lame de putter du point d`e</w:t>
      </w:r>
      <w:r w:rsidR="00143608">
        <w:rPr>
          <w:rFonts w:ascii="Myanmar Text" w:hAnsi="Myanmar Text" w:cs="Myanmar Text"/>
          <w:sz w:val="24"/>
          <w:szCs w:val="24"/>
        </w:rPr>
        <w:t>ntré. Si une balle se retrouve e</w:t>
      </w:r>
      <w:r>
        <w:rPr>
          <w:rFonts w:ascii="Myanmar Text" w:hAnsi="Myanmar Text" w:cs="Myanmar Text"/>
          <w:sz w:val="24"/>
          <w:szCs w:val="24"/>
        </w:rPr>
        <w:t>mprisonnée dans le recoin (petite barre tout juste en haut du trou)  1 coup de pénalité et repart tout juste au bas de la pente devant le trou.</w:t>
      </w:r>
    </w:p>
    <w:p w:rsidR="00231F18" w:rsidRDefault="00231F18">
      <w:pPr>
        <w:rPr>
          <w:rFonts w:ascii="Myanmar Text" w:hAnsi="Myanmar Text" w:cs="Myanmar Text"/>
          <w:sz w:val="24"/>
          <w:szCs w:val="24"/>
        </w:rPr>
      </w:pPr>
      <w:r>
        <w:rPr>
          <w:rFonts w:ascii="Myanmar Text" w:hAnsi="Myanmar Text" w:cs="Myanmar Text"/>
          <w:sz w:val="24"/>
          <w:szCs w:val="24"/>
        </w:rPr>
        <w:t>Trou no. 5  Aucune bande de côté permise à moins d`avoir heurté la coupe ou sur le retour arrière par la bosse.  Sinon 1 coup de pénalité</w:t>
      </w:r>
    </w:p>
    <w:p w:rsidR="00231F18" w:rsidRDefault="00231F18">
      <w:pPr>
        <w:rPr>
          <w:rFonts w:ascii="Myanmar Text" w:hAnsi="Myanmar Text" w:cs="Myanmar Text"/>
          <w:sz w:val="24"/>
          <w:szCs w:val="24"/>
        </w:rPr>
      </w:pPr>
      <w:r>
        <w:rPr>
          <w:rFonts w:ascii="Myanmar Text" w:hAnsi="Myanmar Text" w:cs="Myanmar Text"/>
          <w:sz w:val="24"/>
          <w:szCs w:val="24"/>
        </w:rPr>
        <w:lastRenderedPageBreak/>
        <w:t>Trou no. 6, Obligation de toucher les bandes de fond, soit du côté gauche ou droite,,Par contre pas obligé de heurter la grande bande entre le départ et le trou.</w:t>
      </w:r>
    </w:p>
    <w:p w:rsidR="00231F18" w:rsidRDefault="00231F18">
      <w:pPr>
        <w:rPr>
          <w:rFonts w:ascii="Myanmar Text" w:hAnsi="Myanmar Text" w:cs="Myanmar Text"/>
          <w:sz w:val="24"/>
          <w:szCs w:val="24"/>
        </w:rPr>
      </w:pPr>
      <w:r>
        <w:rPr>
          <w:rFonts w:ascii="Myanmar Text" w:hAnsi="Myanmar Text" w:cs="Myanmar Text"/>
          <w:sz w:val="24"/>
          <w:szCs w:val="24"/>
        </w:rPr>
        <w:t>Trou no. 7  Aucune bande de déviation permise avant d`avoir atteint la coulée, sinon 1 coup de pénalité</w:t>
      </w:r>
    </w:p>
    <w:p w:rsidR="00231F18" w:rsidRDefault="00231F18">
      <w:pPr>
        <w:rPr>
          <w:rFonts w:ascii="Myanmar Text" w:hAnsi="Myanmar Text" w:cs="Myanmar Text"/>
          <w:sz w:val="24"/>
          <w:szCs w:val="24"/>
        </w:rPr>
      </w:pPr>
      <w:r>
        <w:rPr>
          <w:rFonts w:ascii="Myanmar Text" w:hAnsi="Myanmar Text" w:cs="Myanmar Text"/>
          <w:sz w:val="24"/>
          <w:szCs w:val="24"/>
        </w:rPr>
        <w:t>Trou no. 8  Obligation de toucher au triangle, directement du départ, sinon 1 coup de pénalité</w:t>
      </w:r>
    </w:p>
    <w:p w:rsidR="00231F18" w:rsidRDefault="00231F18">
      <w:pPr>
        <w:rPr>
          <w:rFonts w:ascii="Myanmar Text" w:hAnsi="Myanmar Text" w:cs="Myanmar Text"/>
          <w:sz w:val="24"/>
          <w:szCs w:val="24"/>
        </w:rPr>
      </w:pPr>
      <w:r>
        <w:rPr>
          <w:rFonts w:ascii="Myanmar Text" w:hAnsi="Myanmar Text" w:cs="Myanmar Text"/>
          <w:sz w:val="24"/>
          <w:szCs w:val="24"/>
        </w:rPr>
        <w:t xml:space="preserve">Trou no. 9  </w:t>
      </w:r>
      <w:r w:rsidR="008144FB">
        <w:rPr>
          <w:rFonts w:ascii="Myanmar Text" w:hAnsi="Myanmar Text" w:cs="Myanmar Text"/>
          <w:sz w:val="24"/>
          <w:szCs w:val="24"/>
        </w:rPr>
        <w:t>Obligation de toucher à la bande de fond, directement du départ, sinon 1 coup de pénbalité</w:t>
      </w:r>
    </w:p>
    <w:p w:rsidR="008144FB" w:rsidRDefault="008144FB">
      <w:pPr>
        <w:rPr>
          <w:rFonts w:ascii="Myanmar Text" w:hAnsi="Myanmar Text" w:cs="Myanmar Text"/>
          <w:sz w:val="24"/>
          <w:szCs w:val="24"/>
        </w:rPr>
      </w:pPr>
      <w:r>
        <w:rPr>
          <w:rFonts w:ascii="Myanmar Text" w:hAnsi="Myanmar Text" w:cs="Myanmar Text"/>
          <w:sz w:val="24"/>
          <w:szCs w:val="24"/>
        </w:rPr>
        <w:t>Trou no. 10.  Si une balle se retrouve dans la 1ere trappe, repart à 3 au départ.  Si une balle se retrouve dans la 2</w:t>
      </w:r>
      <w:r w:rsidRPr="008144FB">
        <w:rPr>
          <w:rFonts w:ascii="Myanmar Text" w:hAnsi="Myanmar Text" w:cs="Myanmar Text"/>
          <w:sz w:val="24"/>
          <w:szCs w:val="24"/>
          <w:vertAlign w:val="superscript"/>
        </w:rPr>
        <w:t>e</w:t>
      </w:r>
      <w:r>
        <w:rPr>
          <w:rFonts w:ascii="Myanmar Text" w:hAnsi="Myanmar Text" w:cs="Myanmar Text"/>
          <w:sz w:val="24"/>
          <w:szCs w:val="24"/>
        </w:rPr>
        <w:t xml:space="preserve"> trappe, repart à 1 lame de putter du point d`entré en ajoutant 1 coup de pénalité.  La bande de déviation proche du trou, n`est pas obligatoire.</w:t>
      </w:r>
    </w:p>
    <w:p w:rsidR="008144FB" w:rsidRDefault="008144FB">
      <w:pPr>
        <w:rPr>
          <w:rFonts w:ascii="Myanmar Text" w:hAnsi="Myanmar Text" w:cs="Myanmar Text"/>
          <w:sz w:val="24"/>
          <w:szCs w:val="24"/>
        </w:rPr>
      </w:pPr>
      <w:r>
        <w:rPr>
          <w:rFonts w:ascii="Myanmar Text" w:hAnsi="Myanmar Text" w:cs="Myanmar Text"/>
          <w:sz w:val="24"/>
          <w:szCs w:val="24"/>
        </w:rPr>
        <w:t>Trou no. 11 Obligation de passer entre les sentinelle sans heurter les bandes de côté sinon 1 coup de pénalité à moins d`avoir heurté la coupe avant ou sur le retour arrière</w:t>
      </w:r>
    </w:p>
    <w:p w:rsidR="008144FB" w:rsidRDefault="008144FB">
      <w:pPr>
        <w:rPr>
          <w:rFonts w:ascii="Myanmar Text" w:hAnsi="Myanmar Text" w:cs="Myanmar Text"/>
          <w:sz w:val="24"/>
          <w:szCs w:val="24"/>
        </w:rPr>
      </w:pPr>
      <w:r>
        <w:rPr>
          <w:rFonts w:ascii="Myanmar Text" w:hAnsi="Myanmar Text" w:cs="Myanmar Text"/>
          <w:sz w:val="24"/>
          <w:szCs w:val="24"/>
        </w:rPr>
        <w:t>Trou no. 12  Obligation de toucher à la bande de fond et les bandes de côté sont permise…Si la balle ne se rend pas à la bande de fond, ajouter 1 coup de pénalité et jouer ou la balle repose.</w:t>
      </w:r>
    </w:p>
    <w:p w:rsidR="008144FB" w:rsidRDefault="008144FB">
      <w:pPr>
        <w:rPr>
          <w:rFonts w:ascii="Myanmar Text" w:hAnsi="Myanmar Text" w:cs="Myanmar Text"/>
          <w:sz w:val="24"/>
          <w:szCs w:val="24"/>
        </w:rPr>
      </w:pPr>
      <w:r>
        <w:rPr>
          <w:rFonts w:ascii="Myanmar Text" w:hAnsi="Myanmar Text" w:cs="Myanmar Text"/>
          <w:sz w:val="24"/>
          <w:szCs w:val="24"/>
        </w:rPr>
        <w:t>Trou no. 13. Aucune bande de côté permise à moins d`avoir complètement franchi la 1ere bosse et la bande qui dévis pour au bout de la 1ere bosse est interdite sinon ajouter 1 coup de pénalité et jouer ou la balle repose.</w:t>
      </w:r>
    </w:p>
    <w:p w:rsidR="008144FB" w:rsidRDefault="008144FB">
      <w:pPr>
        <w:rPr>
          <w:rFonts w:ascii="Myanmar Text" w:hAnsi="Myanmar Text" w:cs="Myanmar Text"/>
          <w:sz w:val="24"/>
          <w:szCs w:val="24"/>
        </w:rPr>
      </w:pPr>
      <w:r>
        <w:rPr>
          <w:rFonts w:ascii="Myanmar Text" w:hAnsi="Myanmar Text" w:cs="Myanmar Text"/>
          <w:sz w:val="24"/>
          <w:szCs w:val="24"/>
        </w:rPr>
        <w:t>Trou no. 14. Aucune bande de côté permise à moins d`avoir heurté la coupe avant ou sur le retour arrière, sinon ajouter 1 coup de pénalité</w:t>
      </w:r>
    </w:p>
    <w:p w:rsidR="008144FB" w:rsidRDefault="008144FB">
      <w:pPr>
        <w:rPr>
          <w:rFonts w:ascii="Myanmar Text" w:hAnsi="Myanmar Text" w:cs="Myanmar Text"/>
          <w:sz w:val="24"/>
          <w:szCs w:val="24"/>
        </w:rPr>
      </w:pPr>
      <w:r>
        <w:rPr>
          <w:rFonts w:ascii="Myanmar Text" w:hAnsi="Myanmar Text" w:cs="Myanmar Text"/>
          <w:sz w:val="24"/>
          <w:szCs w:val="24"/>
        </w:rPr>
        <w:lastRenderedPageBreak/>
        <w:t xml:space="preserve">Trou no. 15. Aucune bande de côté permise à moins d`avoir heurté la coupe avant ou sur le retour arrière. Sinon 1 coup de pénalité. Il est permis de jouer par la bande de fond arrière. </w:t>
      </w:r>
      <w:r w:rsidR="006C224A">
        <w:rPr>
          <w:rFonts w:ascii="Myanmar Text" w:hAnsi="Myanmar Text" w:cs="Myanmar Text"/>
          <w:sz w:val="24"/>
          <w:szCs w:val="24"/>
        </w:rPr>
        <w:t>Si une balle se retrouve dans la trappe directement du départ, repart à 3 du départ.   Si une balle se retrouve dans la trappe apres avoir complètement franchi la trappe, repart à 3 à une lame de putter du point d`entré</w:t>
      </w:r>
    </w:p>
    <w:p w:rsidR="006C224A" w:rsidRDefault="006C224A">
      <w:pPr>
        <w:rPr>
          <w:rFonts w:ascii="Myanmar Text" w:hAnsi="Myanmar Text" w:cs="Myanmar Text"/>
          <w:sz w:val="24"/>
          <w:szCs w:val="24"/>
        </w:rPr>
      </w:pPr>
      <w:r>
        <w:rPr>
          <w:rFonts w:ascii="Myanmar Text" w:hAnsi="Myanmar Text" w:cs="Myanmar Text"/>
          <w:sz w:val="24"/>
          <w:szCs w:val="24"/>
        </w:rPr>
        <w:t>Trou no. 16. Aucune bande de côté permise à moins d`avoir dépassé la coupe,,sinon un coup de pénalité</w:t>
      </w:r>
    </w:p>
    <w:p w:rsidR="006C224A" w:rsidRDefault="006C224A">
      <w:pPr>
        <w:rPr>
          <w:rFonts w:ascii="Myanmar Text" w:hAnsi="Myanmar Text" w:cs="Myanmar Text"/>
          <w:sz w:val="24"/>
          <w:szCs w:val="24"/>
        </w:rPr>
      </w:pPr>
      <w:r>
        <w:rPr>
          <w:rFonts w:ascii="Myanmar Text" w:hAnsi="Myanmar Text" w:cs="Myanmar Text"/>
          <w:sz w:val="24"/>
          <w:szCs w:val="24"/>
        </w:rPr>
        <w:t>Trou no. 17  Obligation de toucher à la bande de déviation de fond, directement du départ, sinon 1 coup de pénalité</w:t>
      </w:r>
    </w:p>
    <w:p w:rsidR="006C224A" w:rsidRDefault="006C224A">
      <w:pPr>
        <w:rPr>
          <w:rFonts w:ascii="Segoe UI Symbol" w:hAnsi="Segoe UI Symbol" w:cs="Myanmar Text"/>
          <w:sz w:val="24"/>
          <w:szCs w:val="24"/>
        </w:rPr>
      </w:pPr>
      <w:r>
        <w:rPr>
          <w:rFonts w:ascii="Myanmar Text" w:hAnsi="Myanmar Text" w:cs="Myanmar Text"/>
          <w:sz w:val="24"/>
          <w:szCs w:val="24"/>
        </w:rPr>
        <w:t>Trou no. 18. Vous devez heurter la bande de déviation sur le plateau, directement du départ, sinon 1 coup de pénalité et rejouer la balle ou elle repose.  On ne peu pas avoir plus de 1 coup de pénalité par coup  Donc si vous raté la bande de déviation et la balle sort du jeu, 1 coup de pénalité et dépos</w:t>
      </w:r>
      <w:r>
        <w:rPr>
          <w:rFonts w:ascii="Segoe UI Symbol" w:hAnsi="Segoe UI Symbol" w:cs="Myanmar Text"/>
          <w:sz w:val="24"/>
          <w:szCs w:val="24"/>
        </w:rPr>
        <w:t>er la balle à une lame de putter du point de sortie et si la balle est sortie en revenant au départ, repart à 3 sur le tapis de départ, peu importe ou sur le tapis de départ.</w:t>
      </w:r>
    </w:p>
    <w:p w:rsidR="006C224A" w:rsidRDefault="006C224A">
      <w:pPr>
        <w:rPr>
          <w:rFonts w:ascii="Segoe UI Symbol" w:hAnsi="Segoe UI Symbol" w:cs="Myanmar Text"/>
          <w:sz w:val="24"/>
          <w:szCs w:val="24"/>
        </w:rPr>
      </w:pPr>
    </w:p>
    <w:p w:rsidR="006C224A" w:rsidRPr="006C224A" w:rsidRDefault="006C224A">
      <w:pPr>
        <w:rPr>
          <w:rFonts w:ascii="Segoe UI Symbol" w:hAnsi="Segoe UI Symbol" w:cs="Arial"/>
          <w:sz w:val="24"/>
          <w:szCs w:val="24"/>
          <w:lang w:eastAsia="ja-JP"/>
        </w:rPr>
      </w:pPr>
      <w:r>
        <w:rPr>
          <w:rFonts w:ascii="Segoe UI Symbol" w:hAnsi="Segoe UI Symbol" w:cs="Myanmar Text"/>
          <w:sz w:val="24"/>
          <w:szCs w:val="24"/>
        </w:rPr>
        <w:t xml:space="preserve">Carl Carmoni Mini-Putt.net </w:t>
      </w:r>
    </w:p>
    <w:p w:rsidR="00231F18" w:rsidRPr="00231F18" w:rsidRDefault="00231F18">
      <w:pPr>
        <w:rPr>
          <w:rFonts w:ascii="Myanmar Text" w:hAnsi="Myanmar Text" w:cs="Myanmar Text"/>
          <w:sz w:val="24"/>
          <w:szCs w:val="24"/>
        </w:rPr>
      </w:pPr>
    </w:p>
    <w:sectPr w:rsidR="00231F18" w:rsidRPr="00231F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81"/>
    <w:rsid w:val="00143608"/>
    <w:rsid w:val="00231F18"/>
    <w:rsid w:val="004F083F"/>
    <w:rsid w:val="006C224A"/>
    <w:rsid w:val="008144FB"/>
    <w:rsid w:val="00A226E7"/>
    <w:rsid w:val="00A46081"/>
    <w:rsid w:val="00B611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F4ED-127F-4E44-A1B6-6F8E59F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671</Words>
  <Characters>3694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7</cp:revision>
  <dcterms:created xsi:type="dcterms:W3CDTF">2019-09-30T12:37:00Z</dcterms:created>
  <dcterms:modified xsi:type="dcterms:W3CDTF">2023-05-06T07:23:00Z</dcterms:modified>
</cp:coreProperties>
</file>